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75A5E" w14:textId="3B30B79D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5EB6E8D" wp14:editId="4A45BE49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545705" cy="10674417"/>
            <wp:effectExtent l="0" t="0" r="0" b="0"/>
            <wp:wrapNone/>
            <wp:docPr id="251823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763">
        <w:rPr>
          <w:rFonts w:ascii="TeachersPet" w:hAnsi="TeachersPet"/>
          <w:sz w:val="28"/>
          <w:szCs w:val="28"/>
        </w:rPr>
        <w:br w:type="page"/>
      </w:r>
    </w:p>
    <w:p w14:paraId="4664222B" w14:textId="19DD0590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752AE94C" wp14:editId="299067B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36180" cy="10678947"/>
            <wp:effectExtent l="0" t="0" r="7620" b="8255"/>
            <wp:wrapNone/>
            <wp:docPr id="1233417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17329" name="Picture 12334173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7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C29FB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CDA7095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BBF65EE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0E57F9E" w14:textId="25179DDE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9FC3971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355D672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86FA65E" w14:textId="54FE97E8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258048A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278A318" w14:textId="445951CF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7E137A7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F8D2138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CAD2875" w14:textId="503A74D2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93A8E81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88D3E49" w14:textId="367ABE32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C609454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14E90E7" w14:textId="4B0D6C3F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ADDF402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1AE6899" w14:textId="701CA4B8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7EFDF45" w14:textId="4F2B127E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val="en-ZA"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07E8F6" wp14:editId="13BEB3DC">
                <wp:simplePos x="0" y="0"/>
                <wp:positionH relativeFrom="column">
                  <wp:posOffset>3157520</wp:posOffset>
                </wp:positionH>
                <wp:positionV relativeFrom="paragraph">
                  <wp:posOffset>8422</wp:posOffset>
                </wp:positionV>
                <wp:extent cx="2783205" cy="1049655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20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0D40C" w14:textId="77777777" w:rsidR="003E7536" w:rsidRDefault="003E7536" w:rsidP="003E753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53B06C" w14:textId="77777777" w:rsidR="003E7536" w:rsidRDefault="003E7536" w:rsidP="003E753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5A3CD76" w14:textId="77777777" w:rsidR="003E7536" w:rsidRDefault="003E7536" w:rsidP="003E753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280E2AD8" w14:textId="77777777" w:rsidR="003E7536" w:rsidRDefault="003E7536" w:rsidP="003E753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28E676D" w14:textId="77777777" w:rsidR="003E7536" w:rsidRDefault="003E7536" w:rsidP="003E753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7E8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6pt;margin-top:.65pt;width:219.15pt;height:8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" filled="f" stroked="f" strokeweight=".5pt">
                <v:textbox>
                  <w:txbxContent>
                    <w:p w14:paraId="5380D40C" w14:textId="77777777" w:rsidR="003E7536" w:rsidRDefault="003E7536" w:rsidP="003E753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53B06C" w14:textId="77777777" w:rsidR="003E7536" w:rsidRDefault="003E7536" w:rsidP="003E753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75A3CD76" w14:textId="77777777" w:rsidR="003E7536" w:rsidRDefault="003E7536" w:rsidP="003E753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280E2AD8" w14:textId="77777777" w:rsidR="003E7536" w:rsidRDefault="003E7536" w:rsidP="003E753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428E676D" w14:textId="77777777" w:rsidR="003E7536" w:rsidRDefault="003E7536" w:rsidP="003E753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41CB1B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FBFBB1E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D2B73DF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FD2FBA7" w14:textId="197A2007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lastRenderedPageBreak/>
        <w:t>Total: 100 Marks</w:t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="00D12D54" w:rsidRPr="00950763">
        <w:rPr>
          <w:rFonts w:ascii="TeachersPet" w:hAnsi="TeachersPet"/>
          <w:sz w:val="28"/>
          <w:szCs w:val="28"/>
        </w:rPr>
        <w:tab/>
      </w:r>
      <w:r w:rsidRPr="00950763">
        <w:rPr>
          <w:rFonts w:ascii="TeachersPet" w:hAnsi="TeachersPet"/>
          <w:b/>
          <w:bCs/>
          <w:sz w:val="28"/>
          <w:szCs w:val="28"/>
        </w:rPr>
        <w:t>Time: 2 Hours</w:t>
      </w:r>
    </w:p>
    <w:p w14:paraId="7C0CF308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SECTION A: Multiple-Choice &amp; Short Questions (20 marks)</w:t>
      </w:r>
    </w:p>
    <w:p w14:paraId="17D4710C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i/>
          <w:iCs/>
          <w:sz w:val="28"/>
          <w:szCs w:val="28"/>
        </w:rPr>
        <w:t>(Answer all questions. Each question is worth 2 marks.)</w:t>
      </w:r>
    </w:p>
    <w:p w14:paraId="4C0185A4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>Which layer of the Earth is composed mainly of solid iron and nickel?</w:t>
      </w:r>
      <w:r w:rsidRPr="00950763">
        <w:rPr>
          <w:rFonts w:ascii="TeachersPet" w:hAnsi="TeachersPet"/>
          <w:sz w:val="28"/>
          <w:szCs w:val="28"/>
        </w:rPr>
        <w:br/>
        <w:t>A) Crust</w:t>
      </w:r>
      <w:r w:rsidRPr="00950763">
        <w:rPr>
          <w:rFonts w:ascii="TeachersPet" w:hAnsi="TeachersPet"/>
          <w:sz w:val="28"/>
          <w:szCs w:val="28"/>
        </w:rPr>
        <w:br/>
        <w:t>B) Mantle</w:t>
      </w:r>
      <w:r w:rsidRPr="00950763">
        <w:rPr>
          <w:rFonts w:ascii="TeachersPet" w:hAnsi="TeachersPet"/>
          <w:sz w:val="28"/>
          <w:szCs w:val="28"/>
        </w:rPr>
        <w:br/>
        <w:t>C) Outer core</w:t>
      </w:r>
      <w:r w:rsidRPr="00950763">
        <w:rPr>
          <w:rFonts w:ascii="TeachersPet" w:hAnsi="TeachersPet"/>
          <w:sz w:val="28"/>
          <w:szCs w:val="28"/>
        </w:rPr>
        <w:br/>
        <w:t>D) Inner core</w:t>
      </w:r>
    </w:p>
    <w:p w14:paraId="7170CBD4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The term </w:t>
      </w:r>
      <w:r w:rsidRPr="00950763">
        <w:rPr>
          <w:rFonts w:ascii="TeachersPet" w:hAnsi="TeachersPet"/>
          <w:b/>
          <w:bCs/>
          <w:sz w:val="28"/>
          <w:szCs w:val="28"/>
        </w:rPr>
        <w:t>isobars</w:t>
      </w:r>
      <w:r w:rsidRPr="00950763">
        <w:rPr>
          <w:rFonts w:ascii="TeachersPet" w:hAnsi="TeachersPet"/>
          <w:sz w:val="28"/>
          <w:szCs w:val="28"/>
        </w:rPr>
        <w:t xml:space="preserve"> </w:t>
      </w:r>
      <w:proofErr w:type="gramStart"/>
      <w:r w:rsidRPr="00950763">
        <w:rPr>
          <w:rFonts w:ascii="TeachersPet" w:hAnsi="TeachersPet"/>
          <w:sz w:val="28"/>
          <w:szCs w:val="28"/>
        </w:rPr>
        <w:t>refers</w:t>
      </w:r>
      <w:proofErr w:type="gramEnd"/>
      <w:r w:rsidRPr="00950763">
        <w:rPr>
          <w:rFonts w:ascii="TeachersPet" w:hAnsi="TeachersPet"/>
          <w:sz w:val="28"/>
          <w:szCs w:val="28"/>
        </w:rPr>
        <w:t xml:space="preserve"> to:</w:t>
      </w:r>
      <w:r w:rsidRPr="00950763">
        <w:rPr>
          <w:rFonts w:ascii="TeachersPet" w:hAnsi="TeachersPet"/>
          <w:sz w:val="28"/>
          <w:szCs w:val="28"/>
        </w:rPr>
        <w:br/>
        <w:t>A) Lines on a weather map showing areas of equal temperature</w:t>
      </w:r>
      <w:r w:rsidRPr="00950763">
        <w:rPr>
          <w:rFonts w:ascii="TeachersPet" w:hAnsi="TeachersPet"/>
          <w:sz w:val="28"/>
          <w:szCs w:val="28"/>
        </w:rPr>
        <w:br/>
        <w:t>B) Lines on a weather map showing areas of equal pressure</w:t>
      </w:r>
      <w:r w:rsidRPr="00950763">
        <w:rPr>
          <w:rFonts w:ascii="TeachersPet" w:hAnsi="TeachersPet"/>
          <w:sz w:val="28"/>
          <w:szCs w:val="28"/>
        </w:rPr>
        <w:br/>
        <w:t>C) Boundaries between tectonic plates</w:t>
      </w:r>
      <w:r w:rsidRPr="00950763">
        <w:rPr>
          <w:rFonts w:ascii="TeachersPet" w:hAnsi="TeachersPet"/>
          <w:sz w:val="28"/>
          <w:szCs w:val="28"/>
        </w:rPr>
        <w:br/>
        <w:t>D) The highest points of a mountain range</w:t>
      </w:r>
    </w:p>
    <w:p w14:paraId="0F486966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Name two </w:t>
      </w:r>
      <w:r w:rsidRPr="00950763">
        <w:rPr>
          <w:rFonts w:ascii="TeachersPet" w:hAnsi="TeachersPet"/>
          <w:b/>
          <w:bCs/>
          <w:sz w:val="28"/>
          <w:szCs w:val="28"/>
        </w:rPr>
        <w:t>processes</w:t>
      </w:r>
      <w:r w:rsidRPr="00950763">
        <w:rPr>
          <w:rFonts w:ascii="TeachersPet" w:hAnsi="TeachersPet"/>
          <w:sz w:val="28"/>
          <w:szCs w:val="28"/>
        </w:rPr>
        <w:t xml:space="preserve"> involved in mechanical weathering.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283C19A1" w14:textId="77777777" w:rsidTr="00125A17">
        <w:trPr>
          <w:trHeight w:val="420"/>
        </w:trPr>
        <w:tc>
          <w:tcPr>
            <w:tcW w:w="9429" w:type="dxa"/>
          </w:tcPr>
          <w:p w14:paraId="0C11F6F7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0E6EBC0A" w14:textId="77777777" w:rsidTr="00125A17">
        <w:trPr>
          <w:trHeight w:val="420"/>
        </w:trPr>
        <w:tc>
          <w:tcPr>
            <w:tcW w:w="9429" w:type="dxa"/>
          </w:tcPr>
          <w:p w14:paraId="24AFFC4C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E075B17" w14:textId="77777777" w:rsidR="00D12D54" w:rsidRPr="00950763" w:rsidRDefault="00D12D54" w:rsidP="00950763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68001863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Define the term </w:t>
      </w:r>
      <w:r w:rsidRPr="00950763">
        <w:rPr>
          <w:rFonts w:ascii="TeachersPet" w:hAnsi="TeachersPet"/>
          <w:b/>
          <w:bCs/>
          <w:sz w:val="28"/>
          <w:szCs w:val="28"/>
        </w:rPr>
        <w:t>watershed</w:t>
      </w:r>
      <w:r w:rsidRPr="00950763">
        <w:rPr>
          <w:rFonts w:ascii="TeachersPet" w:hAnsi="TeachersPet"/>
          <w:sz w:val="28"/>
          <w:szCs w:val="28"/>
        </w:rPr>
        <w:t>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0277341" w14:textId="77777777" w:rsidTr="00125A17">
        <w:trPr>
          <w:trHeight w:val="420"/>
        </w:trPr>
        <w:tc>
          <w:tcPr>
            <w:tcW w:w="9429" w:type="dxa"/>
          </w:tcPr>
          <w:p w14:paraId="0361F603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3D6022FB" w14:textId="77777777" w:rsidTr="00125A17">
        <w:trPr>
          <w:trHeight w:val="420"/>
        </w:trPr>
        <w:tc>
          <w:tcPr>
            <w:tcW w:w="9429" w:type="dxa"/>
          </w:tcPr>
          <w:p w14:paraId="647D7E38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84753AE" w14:textId="77777777" w:rsidR="00D12D54" w:rsidRPr="00950763" w:rsidRDefault="00D12D54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66B47FDB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Give one difference between </w:t>
      </w:r>
      <w:r w:rsidRPr="00950763">
        <w:rPr>
          <w:rFonts w:ascii="TeachersPet" w:hAnsi="TeachersPet"/>
          <w:b/>
          <w:bCs/>
          <w:sz w:val="28"/>
          <w:szCs w:val="28"/>
        </w:rPr>
        <w:t>weather and climate</w:t>
      </w:r>
      <w:r w:rsidRPr="00950763">
        <w:rPr>
          <w:rFonts w:ascii="TeachersPet" w:hAnsi="TeachersPet"/>
          <w:sz w:val="28"/>
          <w:szCs w:val="28"/>
        </w:rPr>
        <w:t>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39235FE7" w14:textId="77777777" w:rsidTr="00125A17">
        <w:trPr>
          <w:trHeight w:val="420"/>
        </w:trPr>
        <w:tc>
          <w:tcPr>
            <w:tcW w:w="9429" w:type="dxa"/>
          </w:tcPr>
          <w:p w14:paraId="4C8F8663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13FDE8E" w14:textId="77777777" w:rsidTr="00125A17">
        <w:trPr>
          <w:trHeight w:val="420"/>
        </w:trPr>
        <w:tc>
          <w:tcPr>
            <w:tcW w:w="9429" w:type="dxa"/>
          </w:tcPr>
          <w:p w14:paraId="1D22F5E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D81EDE1" w14:textId="77777777" w:rsidR="00D12D54" w:rsidRDefault="00D12D54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119366AA" w14:textId="77777777" w:rsidR="003E7536" w:rsidRPr="00950763" w:rsidRDefault="003E753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3599D1FF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lastRenderedPageBreak/>
        <w:t xml:space="preserve">Explain why </w:t>
      </w:r>
      <w:r w:rsidRPr="00950763">
        <w:rPr>
          <w:rFonts w:ascii="TeachersPet" w:hAnsi="TeachersPet"/>
          <w:b/>
          <w:bCs/>
          <w:sz w:val="28"/>
          <w:szCs w:val="28"/>
        </w:rPr>
        <w:t>low-pressure systems</w:t>
      </w:r>
      <w:r w:rsidRPr="00950763">
        <w:rPr>
          <w:rFonts w:ascii="TeachersPet" w:hAnsi="TeachersPet"/>
          <w:sz w:val="28"/>
          <w:szCs w:val="28"/>
        </w:rPr>
        <w:t xml:space="preserve"> are associated with cloudy and rainy conditions.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B6ADCFE" w14:textId="77777777" w:rsidTr="00125A17">
        <w:trPr>
          <w:trHeight w:val="420"/>
        </w:trPr>
        <w:tc>
          <w:tcPr>
            <w:tcW w:w="9429" w:type="dxa"/>
          </w:tcPr>
          <w:p w14:paraId="56A3F7E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D5968EE" w14:textId="77777777" w:rsidTr="00125A17">
        <w:trPr>
          <w:trHeight w:val="420"/>
        </w:trPr>
        <w:tc>
          <w:tcPr>
            <w:tcW w:w="9429" w:type="dxa"/>
          </w:tcPr>
          <w:p w14:paraId="7DACE851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24CD9CA4" w14:textId="77777777" w:rsidR="00D12D54" w:rsidRPr="00950763" w:rsidRDefault="00D12D54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6919EA84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Identify one </w:t>
      </w:r>
      <w:r w:rsidRPr="00950763">
        <w:rPr>
          <w:rFonts w:ascii="TeachersPet" w:hAnsi="TeachersPet"/>
          <w:b/>
          <w:bCs/>
          <w:sz w:val="28"/>
          <w:szCs w:val="28"/>
        </w:rPr>
        <w:t>human activity</w:t>
      </w:r>
      <w:r w:rsidRPr="00950763">
        <w:rPr>
          <w:rFonts w:ascii="TeachersPet" w:hAnsi="TeachersPet"/>
          <w:sz w:val="28"/>
          <w:szCs w:val="28"/>
        </w:rPr>
        <w:t xml:space="preserve"> that contributes to global warming.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1D3324AF" w14:textId="77777777" w:rsidTr="00125A17">
        <w:trPr>
          <w:trHeight w:val="420"/>
        </w:trPr>
        <w:tc>
          <w:tcPr>
            <w:tcW w:w="9429" w:type="dxa"/>
          </w:tcPr>
          <w:p w14:paraId="7E5EFD9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4A4A1F53" w14:textId="77777777" w:rsidTr="00125A17">
        <w:trPr>
          <w:trHeight w:val="420"/>
        </w:trPr>
        <w:tc>
          <w:tcPr>
            <w:tcW w:w="9429" w:type="dxa"/>
          </w:tcPr>
          <w:p w14:paraId="4E13024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64C0B6C" w14:textId="77777777" w:rsidR="00D12D54" w:rsidRPr="00950763" w:rsidRDefault="00D12D54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2246C3B7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Name the two main types of </w:t>
      </w:r>
      <w:r w:rsidRPr="00950763">
        <w:rPr>
          <w:rFonts w:ascii="TeachersPet" w:hAnsi="TeachersPet"/>
          <w:b/>
          <w:bCs/>
          <w:sz w:val="28"/>
          <w:szCs w:val="28"/>
        </w:rPr>
        <w:t>convergent plate boundaries</w:t>
      </w:r>
      <w:r w:rsidRPr="00950763">
        <w:rPr>
          <w:rFonts w:ascii="TeachersPet" w:hAnsi="TeachersPet"/>
          <w:sz w:val="28"/>
          <w:szCs w:val="28"/>
        </w:rPr>
        <w:t>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7CB2609C" w14:textId="77777777" w:rsidTr="00125A17">
        <w:trPr>
          <w:trHeight w:val="420"/>
        </w:trPr>
        <w:tc>
          <w:tcPr>
            <w:tcW w:w="9429" w:type="dxa"/>
          </w:tcPr>
          <w:p w14:paraId="3F9971DF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41A3F94" w14:textId="77777777" w:rsidTr="00125A17">
        <w:trPr>
          <w:trHeight w:val="420"/>
        </w:trPr>
        <w:tc>
          <w:tcPr>
            <w:tcW w:w="9429" w:type="dxa"/>
          </w:tcPr>
          <w:p w14:paraId="62313063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8F66550" w14:textId="77777777" w:rsidR="00D12D54" w:rsidRPr="00950763" w:rsidRDefault="00D12D54" w:rsidP="00950763">
      <w:pPr>
        <w:spacing w:line="360" w:lineRule="auto"/>
        <w:ind w:left="360"/>
        <w:rPr>
          <w:rFonts w:ascii="TeachersPet" w:hAnsi="TeachersPet"/>
          <w:sz w:val="28"/>
          <w:szCs w:val="28"/>
        </w:rPr>
      </w:pPr>
    </w:p>
    <w:p w14:paraId="0FCEFD54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State one </w:t>
      </w:r>
      <w:r w:rsidRPr="00950763">
        <w:rPr>
          <w:rFonts w:ascii="TeachersPet" w:hAnsi="TeachersPet"/>
          <w:b/>
          <w:bCs/>
          <w:sz w:val="28"/>
          <w:szCs w:val="28"/>
        </w:rPr>
        <w:t>advantage and one disadvantage</w:t>
      </w:r>
      <w:r w:rsidRPr="00950763">
        <w:rPr>
          <w:rFonts w:ascii="TeachersPet" w:hAnsi="TeachersPet"/>
          <w:sz w:val="28"/>
          <w:szCs w:val="28"/>
        </w:rPr>
        <w:t xml:space="preserve"> of deforestation.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7737276C" w14:textId="77777777" w:rsidTr="00125A17">
        <w:trPr>
          <w:trHeight w:val="420"/>
        </w:trPr>
        <w:tc>
          <w:tcPr>
            <w:tcW w:w="9429" w:type="dxa"/>
          </w:tcPr>
          <w:p w14:paraId="2B65B0A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31DC0E44" w14:textId="77777777" w:rsidTr="00125A17">
        <w:trPr>
          <w:trHeight w:val="420"/>
        </w:trPr>
        <w:tc>
          <w:tcPr>
            <w:tcW w:w="9429" w:type="dxa"/>
          </w:tcPr>
          <w:p w14:paraId="19F046E2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22E75AF" w14:textId="77777777" w:rsidR="00D12D54" w:rsidRPr="00950763" w:rsidRDefault="00D12D54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12D93BB0" w14:textId="77777777" w:rsidR="00F958DC" w:rsidRPr="00950763" w:rsidRDefault="00F958DC" w:rsidP="00950763">
      <w:pPr>
        <w:numPr>
          <w:ilvl w:val="0"/>
          <w:numId w:val="1"/>
        </w:num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What does the term </w:t>
      </w:r>
      <w:r w:rsidRPr="00950763">
        <w:rPr>
          <w:rFonts w:ascii="TeachersPet" w:hAnsi="TeachersPet"/>
          <w:b/>
          <w:bCs/>
          <w:sz w:val="28"/>
          <w:szCs w:val="28"/>
        </w:rPr>
        <w:t>GIS</w:t>
      </w:r>
      <w:r w:rsidRPr="00950763">
        <w:rPr>
          <w:rFonts w:ascii="TeachersPet" w:hAnsi="TeachersPet"/>
          <w:sz w:val="28"/>
          <w:szCs w:val="28"/>
        </w:rPr>
        <w:t xml:space="preserve"> stand for in geography?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27710A94" w14:textId="77777777" w:rsidTr="00125A17">
        <w:trPr>
          <w:trHeight w:val="420"/>
        </w:trPr>
        <w:tc>
          <w:tcPr>
            <w:tcW w:w="9429" w:type="dxa"/>
          </w:tcPr>
          <w:p w14:paraId="774183F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08C8D67D" w14:textId="77777777" w:rsidTr="00125A17">
        <w:trPr>
          <w:trHeight w:val="420"/>
        </w:trPr>
        <w:tc>
          <w:tcPr>
            <w:tcW w:w="9429" w:type="dxa"/>
          </w:tcPr>
          <w:p w14:paraId="36AF93E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32D37CF2" w14:textId="7DCDD67C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1CA89250" w14:textId="77777777" w:rsidR="00DA53E6" w:rsidRDefault="00DA53E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129FD1E" w14:textId="77777777" w:rsidR="00DA53E6" w:rsidRDefault="00DA53E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961D0BE" w14:textId="77777777" w:rsidR="00DA53E6" w:rsidRDefault="00DA53E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AF6269D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614F86FF" w14:textId="77777777" w:rsidR="003E7536" w:rsidRDefault="003E753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B609C01" w14:textId="77777777" w:rsidR="00DA53E6" w:rsidRDefault="00DA53E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66D179E" w14:textId="2891C5DE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lastRenderedPageBreak/>
        <w:t>SECTION B: Source-Based Questions (30 marks)</w:t>
      </w:r>
    </w:p>
    <w:p w14:paraId="52300215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i/>
          <w:iCs/>
          <w:sz w:val="28"/>
          <w:szCs w:val="28"/>
        </w:rPr>
        <w:t>(Study the following sources and answer the questions.)</w:t>
      </w:r>
    </w:p>
    <w:p w14:paraId="4F574880" w14:textId="62852972" w:rsidR="00DA53E6" w:rsidRPr="00DA53E6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Question 11: Tectonic Activity (15 marks)</w:t>
      </w:r>
    </w:p>
    <w:p w14:paraId="13F92802" w14:textId="3A61F827" w:rsidR="00DA53E6" w:rsidRPr="00DA53E6" w:rsidRDefault="00DA53E6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DA53E6">
        <w:rPr>
          <w:noProof/>
        </w:rPr>
        <w:drawing>
          <wp:anchor distT="0" distB="0" distL="114300" distR="114300" simplePos="0" relativeHeight="251659264" behindDoc="1" locked="0" layoutInCell="1" allowOverlap="1" wp14:anchorId="405482F0" wp14:editId="42E7317A">
            <wp:simplePos x="0" y="0"/>
            <wp:positionH relativeFrom="margin">
              <wp:align>right</wp:align>
            </wp:positionH>
            <wp:positionV relativeFrom="paragraph">
              <wp:posOffset>492125</wp:posOffset>
            </wp:positionV>
            <wp:extent cx="5943600" cy="4213860"/>
            <wp:effectExtent l="0" t="0" r="0" b="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281388542" name="Picture 1" descr="Plate Tectonics ,Plate Boundaries and Hotspot Explan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te Tectonics ,Plate Boundaries and Hotspot Explan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2"/>
                    <a:stretch/>
                  </pic:blipFill>
                  <pic:spPr bwMode="auto">
                    <a:xfrm>
                      <a:off x="0" y="0"/>
                      <a:ext cx="594360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58DC" w:rsidRPr="00DA53E6">
        <w:rPr>
          <w:rFonts w:ascii="TeachersPet" w:hAnsi="TeachersPet"/>
          <w:i/>
          <w:iCs/>
          <w:sz w:val="28"/>
          <w:szCs w:val="28"/>
        </w:rPr>
        <w:t>(A diagram of tectonic plate movement is provided, showing convergent, divergent, and transform boundaries.)</w:t>
      </w:r>
    </w:p>
    <w:p w14:paraId="036775ED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11.1 Name the </w:t>
      </w:r>
      <w:r w:rsidRPr="00950763">
        <w:rPr>
          <w:rFonts w:ascii="TeachersPet" w:hAnsi="TeachersPet"/>
          <w:b/>
          <w:bCs/>
          <w:sz w:val="28"/>
          <w:szCs w:val="28"/>
        </w:rPr>
        <w:t>three types</w:t>
      </w:r>
      <w:r w:rsidRPr="00950763">
        <w:rPr>
          <w:rFonts w:ascii="TeachersPet" w:hAnsi="TeachersPet"/>
          <w:sz w:val="28"/>
          <w:szCs w:val="28"/>
        </w:rPr>
        <w:t xml:space="preserve"> of plate boundaries shown in the diagram. </w:t>
      </w:r>
      <w:r w:rsidRPr="00950763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7EFF0A73" w14:textId="77777777" w:rsidTr="00125A17">
        <w:trPr>
          <w:trHeight w:val="420"/>
        </w:trPr>
        <w:tc>
          <w:tcPr>
            <w:tcW w:w="9429" w:type="dxa"/>
          </w:tcPr>
          <w:p w14:paraId="3323C9BC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2FDE4DA" w14:textId="77777777" w:rsidTr="00125A17">
        <w:trPr>
          <w:trHeight w:val="420"/>
        </w:trPr>
        <w:tc>
          <w:tcPr>
            <w:tcW w:w="9429" w:type="dxa"/>
          </w:tcPr>
          <w:p w14:paraId="6B136B07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727F81F" w14:textId="77777777" w:rsidTr="00125A17">
        <w:trPr>
          <w:trHeight w:val="420"/>
        </w:trPr>
        <w:tc>
          <w:tcPr>
            <w:tcW w:w="9429" w:type="dxa"/>
          </w:tcPr>
          <w:p w14:paraId="1940D49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3747AC6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11.2 Which type of plate boundary is most likely to cause </w:t>
      </w:r>
      <w:r w:rsidRPr="00950763">
        <w:rPr>
          <w:rFonts w:ascii="TeachersPet" w:hAnsi="TeachersPet"/>
          <w:b/>
          <w:bCs/>
          <w:sz w:val="28"/>
          <w:szCs w:val="28"/>
        </w:rPr>
        <w:t>earthquakes</w:t>
      </w:r>
      <w:r w:rsidRPr="00950763">
        <w:rPr>
          <w:rFonts w:ascii="TeachersPet" w:hAnsi="TeachersPet"/>
          <w:sz w:val="28"/>
          <w:szCs w:val="28"/>
        </w:rPr>
        <w:t xml:space="preserve">?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7C5A88E2" w14:textId="77777777" w:rsidTr="00125A17">
        <w:trPr>
          <w:trHeight w:val="420"/>
        </w:trPr>
        <w:tc>
          <w:tcPr>
            <w:tcW w:w="9429" w:type="dxa"/>
          </w:tcPr>
          <w:p w14:paraId="2696A592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E7536" w:rsidRPr="00950763" w14:paraId="4AF04760" w14:textId="77777777" w:rsidTr="00125A17">
        <w:trPr>
          <w:trHeight w:val="420"/>
        </w:trPr>
        <w:tc>
          <w:tcPr>
            <w:tcW w:w="9429" w:type="dxa"/>
          </w:tcPr>
          <w:p w14:paraId="2ACE6473" w14:textId="77777777" w:rsidR="003E7536" w:rsidRPr="00950763" w:rsidRDefault="003E753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15672AB" w14:textId="77777777" w:rsidTr="00125A17">
        <w:trPr>
          <w:trHeight w:val="420"/>
        </w:trPr>
        <w:tc>
          <w:tcPr>
            <w:tcW w:w="9429" w:type="dxa"/>
          </w:tcPr>
          <w:p w14:paraId="384244CE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6B8A310" w14:textId="77777777" w:rsidR="003E7536" w:rsidRDefault="003E753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70009516" w14:textId="31618F06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lastRenderedPageBreak/>
        <w:t xml:space="preserve">11.3 Explain how </w:t>
      </w:r>
      <w:r w:rsidRPr="00950763">
        <w:rPr>
          <w:rFonts w:ascii="TeachersPet" w:hAnsi="TeachersPet"/>
          <w:b/>
          <w:bCs/>
          <w:sz w:val="28"/>
          <w:szCs w:val="28"/>
        </w:rPr>
        <w:t>convection currents</w:t>
      </w:r>
      <w:r w:rsidRPr="00950763">
        <w:rPr>
          <w:rFonts w:ascii="TeachersPet" w:hAnsi="TeachersPet"/>
          <w:sz w:val="28"/>
          <w:szCs w:val="28"/>
        </w:rPr>
        <w:t xml:space="preserve"> in the mantle cause plate movement.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54222F6" w14:textId="77777777" w:rsidTr="00125A17">
        <w:trPr>
          <w:trHeight w:val="420"/>
        </w:trPr>
        <w:tc>
          <w:tcPr>
            <w:tcW w:w="9429" w:type="dxa"/>
          </w:tcPr>
          <w:p w14:paraId="616470A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0A540CC" w14:textId="77777777" w:rsidTr="00125A17">
        <w:trPr>
          <w:trHeight w:val="420"/>
        </w:trPr>
        <w:tc>
          <w:tcPr>
            <w:tcW w:w="9429" w:type="dxa"/>
          </w:tcPr>
          <w:p w14:paraId="354419F9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2E51BF0" w14:textId="77777777" w:rsidTr="00D12D54">
        <w:trPr>
          <w:trHeight w:val="420"/>
        </w:trPr>
        <w:tc>
          <w:tcPr>
            <w:tcW w:w="9429" w:type="dxa"/>
          </w:tcPr>
          <w:p w14:paraId="4FF0C5E7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2C478B35" w14:textId="77777777" w:rsidTr="00D12D54">
        <w:trPr>
          <w:trHeight w:val="420"/>
        </w:trPr>
        <w:tc>
          <w:tcPr>
            <w:tcW w:w="9429" w:type="dxa"/>
          </w:tcPr>
          <w:p w14:paraId="0A6DAB0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19F86FB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11.4 Describe the </w:t>
      </w:r>
      <w:r w:rsidRPr="00950763">
        <w:rPr>
          <w:rFonts w:ascii="TeachersPet" w:hAnsi="TeachersPet"/>
          <w:b/>
          <w:bCs/>
          <w:sz w:val="28"/>
          <w:szCs w:val="28"/>
        </w:rPr>
        <w:t>difference</w:t>
      </w:r>
      <w:r w:rsidRPr="00950763">
        <w:rPr>
          <w:rFonts w:ascii="TeachersPet" w:hAnsi="TeachersPet"/>
          <w:sz w:val="28"/>
          <w:szCs w:val="28"/>
        </w:rPr>
        <w:t xml:space="preserve"> between an oceanic and a continental plate.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31B07BE" w14:textId="77777777" w:rsidTr="00125A17">
        <w:trPr>
          <w:trHeight w:val="420"/>
        </w:trPr>
        <w:tc>
          <w:tcPr>
            <w:tcW w:w="9429" w:type="dxa"/>
          </w:tcPr>
          <w:p w14:paraId="400A383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B8ED8A1" w14:textId="77777777" w:rsidTr="00125A17">
        <w:trPr>
          <w:trHeight w:val="420"/>
        </w:trPr>
        <w:tc>
          <w:tcPr>
            <w:tcW w:w="9429" w:type="dxa"/>
          </w:tcPr>
          <w:p w14:paraId="1F04F099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EE407A5" w14:textId="77777777" w:rsidTr="00D12D54">
        <w:trPr>
          <w:trHeight w:val="420"/>
        </w:trPr>
        <w:tc>
          <w:tcPr>
            <w:tcW w:w="9429" w:type="dxa"/>
          </w:tcPr>
          <w:p w14:paraId="4D85BE58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5906B351" w14:textId="77777777" w:rsidTr="00D12D54">
        <w:trPr>
          <w:trHeight w:val="420"/>
        </w:trPr>
        <w:tc>
          <w:tcPr>
            <w:tcW w:w="9429" w:type="dxa"/>
          </w:tcPr>
          <w:p w14:paraId="2D05F7F8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27D474F8" w14:textId="25484C30" w:rsidR="00F958DC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11.5 Identify </w:t>
      </w:r>
      <w:r w:rsidRPr="00950763">
        <w:rPr>
          <w:rFonts w:ascii="TeachersPet" w:hAnsi="TeachersPet"/>
          <w:b/>
          <w:bCs/>
          <w:sz w:val="28"/>
          <w:szCs w:val="28"/>
        </w:rPr>
        <w:t>one real-world example</w:t>
      </w:r>
      <w:r w:rsidRPr="00950763">
        <w:rPr>
          <w:rFonts w:ascii="TeachersPet" w:hAnsi="TeachersPet"/>
          <w:sz w:val="28"/>
          <w:szCs w:val="28"/>
        </w:rPr>
        <w:t xml:space="preserve"> of a </w:t>
      </w:r>
      <w:r w:rsidRPr="00950763">
        <w:rPr>
          <w:rFonts w:ascii="TeachersPet" w:hAnsi="TeachersPet"/>
          <w:b/>
          <w:bCs/>
          <w:sz w:val="28"/>
          <w:szCs w:val="28"/>
        </w:rPr>
        <w:t>divergent boundary</w:t>
      </w:r>
      <w:r w:rsidRPr="00950763">
        <w:rPr>
          <w:rFonts w:ascii="TeachersPet" w:hAnsi="TeachersPet"/>
          <w:sz w:val="28"/>
          <w:szCs w:val="28"/>
        </w:rPr>
        <w:t xml:space="preserve">.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FC8A49C" w14:textId="77777777" w:rsidTr="00125A17">
        <w:trPr>
          <w:trHeight w:val="420"/>
        </w:trPr>
        <w:tc>
          <w:tcPr>
            <w:tcW w:w="9429" w:type="dxa"/>
          </w:tcPr>
          <w:p w14:paraId="1A5FFF0F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BBE4FAE" w14:textId="77777777" w:rsidTr="00125A17">
        <w:trPr>
          <w:trHeight w:val="420"/>
        </w:trPr>
        <w:tc>
          <w:tcPr>
            <w:tcW w:w="9429" w:type="dxa"/>
          </w:tcPr>
          <w:p w14:paraId="7F5FDD6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C805D6D" w14:textId="2AC74361" w:rsidR="00DA53E6" w:rsidRDefault="00DA53E6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C981953" w14:textId="07083E38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Question 12: Climate &amp; Weather (15 marks)</w:t>
      </w:r>
    </w:p>
    <w:p w14:paraId="2A7860E7" w14:textId="669717F1" w:rsidR="00DA53E6" w:rsidRDefault="003E7536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>
        <w:rPr>
          <w:rFonts w:ascii="TeachersPet" w:hAnsi="TeachersPet"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2798E97" wp14:editId="4D7E6EA3">
            <wp:simplePos x="0" y="0"/>
            <wp:positionH relativeFrom="margin">
              <wp:align>left</wp:align>
            </wp:positionH>
            <wp:positionV relativeFrom="paragraph">
              <wp:posOffset>353596</wp:posOffset>
            </wp:positionV>
            <wp:extent cx="4649002" cy="3254302"/>
            <wp:effectExtent l="0" t="0" r="0" b="3810"/>
            <wp:wrapNone/>
            <wp:docPr id="11925192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02" cy="325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8DC" w:rsidRPr="00534CF7">
        <w:rPr>
          <w:rFonts w:ascii="TeachersPet" w:hAnsi="TeachersPet"/>
          <w:i/>
          <w:iCs/>
          <w:sz w:val="28"/>
          <w:szCs w:val="28"/>
        </w:rPr>
        <w:t>(A climate graph of a city in South Africa is provided, showing monthly temperature and rainfall.)</w:t>
      </w:r>
    </w:p>
    <w:p w14:paraId="51D4685E" w14:textId="67634691" w:rsidR="00DA53E6" w:rsidRDefault="00DA53E6" w:rsidP="00950763">
      <w:pPr>
        <w:spacing w:line="360" w:lineRule="auto"/>
        <w:rPr>
          <w:rFonts w:ascii="TeachersPet" w:hAnsi="TeachersPet"/>
          <w:i/>
          <w:iCs/>
          <w:noProof/>
          <w:sz w:val="28"/>
          <w:szCs w:val="28"/>
        </w:rPr>
      </w:pPr>
    </w:p>
    <w:p w14:paraId="4A095814" w14:textId="67D122C5" w:rsidR="00DA53E6" w:rsidRDefault="00DA53E6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</w:p>
    <w:p w14:paraId="7834778A" w14:textId="77777777" w:rsidR="00DA53E6" w:rsidRDefault="00DA53E6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</w:p>
    <w:p w14:paraId="5B47C4A6" w14:textId="77777777" w:rsidR="00DA53E6" w:rsidRDefault="00DA53E6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</w:p>
    <w:p w14:paraId="22800302" w14:textId="77777777" w:rsidR="00DA53E6" w:rsidRPr="00950763" w:rsidRDefault="00DA53E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6FBA38B5" w14:textId="77777777" w:rsidR="00DA53E6" w:rsidRDefault="00DA53E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68B93183" w14:textId="77777777" w:rsidR="00DA53E6" w:rsidRDefault="00DA53E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4C8675B0" w14:textId="77777777" w:rsidR="00DA53E6" w:rsidRDefault="00DA53E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0366E6E3" w14:textId="5CB4BBBC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lastRenderedPageBreak/>
        <w:t xml:space="preserve">12.1 Identify the </w:t>
      </w:r>
      <w:r w:rsidRPr="00950763">
        <w:rPr>
          <w:rFonts w:ascii="TeachersPet" w:hAnsi="TeachersPet"/>
          <w:b/>
          <w:bCs/>
          <w:sz w:val="28"/>
          <w:szCs w:val="28"/>
        </w:rPr>
        <w:t>hottest</w:t>
      </w:r>
      <w:r w:rsidRPr="00950763">
        <w:rPr>
          <w:rFonts w:ascii="TeachersPet" w:hAnsi="TeachersPet"/>
          <w:sz w:val="28"/>
          <w:szCs w:val="28"/>
        </w:rPr>
        <w:t xml:space="preserve"> and </w:t>
      </w:r>
      <w:r w:rsidRPr="00950763">
        <w:rPr>
          <w:rFonts w:ascii="TeachersPet" w:hAnsi="TeachersPet"/>
          <w:b/>
          <w:bCs/>
          <w:sz w:val="28"/>
          <w:szCs w:val="28"/>
        </w:rPr>
        <w:t>coldest</w:t>
      </w:r>
      <w:r w:rsidRPr="00950763">
        <w:rPr>
          <w:rFonts w:ascii="TeachersPet" w:hAnsi="TeachersPet"/>
          <w:sz w:val="28"/>
          <w:szCs w:val="28"/>
        </w:rPr>
        <w:t xml:space="preserve"> months from the climate graph.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26007657" w14:textId="77777777" w:rsidTr="00125A17">
        <w:trPr>
          <w:trHeight w:val="420"/>
        </w:trPr>
        <w:tc>
          <w:tcPr>
            <w:tcW w:w="9429" w:type="dxa"/>
          </w:tcPr>
          <w:p w14:paraId="1DB43921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F004EA1" w14:textId="77777777" w:rsidTr="00125A17">
        <w:trPr>
          <w:trHeight w:val="420"/>
        </w:trPr>
        <w:tc>
          <w:tcPr>
            <w:tcW w:w="9429" w:type="dxa"/>
          </w:tcPr>
          <w:p w14:paraId="7AC8A8C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E7536" w:rsidRPr="00950763" w14:paraId="7DD113FE" w14:textId="77777777" w:rsidTr="00125A17">
        <w:trPr>
          <w:trHeight w:val="420"/>
        </w:trPr>
        <w:tc>
          <w:tcPr>
            <w:tcW w:w="9429" w:type="dxa"/>
          </w:tcPr>
          <w:p w14:paraId="4325022B" w14:textId="77777777" w:rsidR="003E7536" w:rsidRPr="00950763" w:rsidRDefault="003E753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0529CD4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12.2 What type of </w:t>
      </w:r>
      <w:r w:rsidRPr="00950763">
        <w:rPr>
          <w:rFonts w:ascii="TeachersPet" w:hAnsi="TeachersPet"/>
          <w:b/>
          <w:bCs/>
          <w:sz w:val="28"/>
          <w:szCs w:val="28"/>
        </w:rPr>
        <w:t>climate</w:t>
      </w:r>
      <w:r w:rsidRPr="00950763">
        <w:rPr>
          <w:rFonts w:ascii="TeachersPet" w:hAnsi="TeachersPet"/>
          <w:sz w:val="28"/>
          <w:szCs w:val="28"/>
        </w:rPr>
        <w:t xml:space="preserve"> does this city experience?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2082AFD2" w14:textId="77777777" w:rsidTr="00125A17">
        <w:trPr>
          <w:trHeight w:val="420"/>
        </w:trPr>
        <w:tc>
          <w:tcPr>
            <w:tcW w:w="9429" w:type="dxa"/>
          </w:tcPr>
          <w:p w14:paraId="5C5769CC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EFB2D9F" w14:textId="77777777" w:rsidTr="00125A17">
        <w:trPr>
          <w:trHeight w:val="420"/>
        </w:trPr>
        <w:tc>
          <w:tcPr>
            <w:tcW w:w="9429" w:type="dxa"/>
          </w:tcPr>
          <w:p w14:paraId="509FD6A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E7536" w:rsidRPr="00950763" w14:paraId="1F9D4E3E" w14:textId="77777777" w:rsidTr="00125A17">
        <w:trPr>
          <w:trHeight w:val="420"/>
        </w:trPr>
        <w:tc>
          <w:tcPr>
            <w:tcW w:w="9429" w:type="dxa"/>
          </w:tcPr>
          <w:p w14:paraId="6260334F" w14:textId="77777777" w:rsidR="003E7536" w:rsidRPr="00950763" w:rsidRDefault="003E753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26F8EA40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12.3 Explain the relationship between </w:t>
      </w:r>
      <w:r w:rsidRPr="00950763">
        <w:rPr>
          <w:rFonts w:ascii="TeachersPet" w:hAnsi="TeachersPet"/>
          <w:b/>
          <w:bCs/>
          <w:sz w:val="28"/>
          <w:szCs w:val="28"/>
        </w:rPr>
        <w:t>temperature and rainfall</w:t>
      </w:r>
      <w:r w:rsidRPr="00950763">
        <w:rPr>
          <w:rFonts w:ascii="TeachersPet" w:hAnsi="TeachersPet"/>
          <w:sz w:val="28"/>
          <w:szCs w:val="28"/>
        </w:rPr>
        <w:t xml:space="preserve"> in the given climate. </w:t>
      </w:r>
      <w:r w:rsidRPr="00950763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360D6621" w14:textId="77777777" w:rsidTr="00125A17">
        <w:trPr>
          <w:trHeight w:val="420"/>
        </w:trPr>
        <w:tc>
          <w:tcPr>
            <w:tcW w:w="9429" w:type="dxa"/>
          </w:tcPr>
          <w:p w14:paraId="363F50D9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E7536" w:rsidRPr="00950763" w14:paraId="6DB40EBB" w14:textId="77777777" w:rsidTr="00125A17">
        <w:trPr>
          <w:trHeight w:val="420"/>
        </w:trPr>
        <w:tc>
          <w:tcPr>
            <w:tcW w:w="9429" w:type="dxa"/>
          </w:tcPr>
          <w:p w14:paraId="61935F18" w14:textId="77777777" w:rsidR="003E7536" w:rsidRPr="00950763" w:rsidRDefault="003E753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BC629E0" w14:textId="77777777" w:rsidTr="00125A17">
        <w:trPr>
          <w:trHeight w:val="420"/>
        </w:trPr>
        <w:tc>
          <w:tcPr>
            <w:tcW w:w="9429" w:type="dxa"/>
          </w:tcPr>
          <w:p w14:paraId="361F59D6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040E4664" w14:textId="77777777" w:rsidTr="00125A17">
        <w:trPr>
          <w:trHeight w:val="420"/>
        </w:trPr>
        <w:tc>
          <w:tcPr>
            <w:tcW w:w="9429" w:type="dxa"/>
          </w:tcPr>
          <w:p w14:paraId="3B13DCE6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4FEEE10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12.4 Describe how </w:t>
      </w:r>
      <w:r w:rsidRPr="00950763">
        <w:rPr>
          <w:rFonts w:ascii="TeachersPet" w:hAnsi="TeachersPet"/>
          <w:b/>
          <w:bCs/>
          <w:sz w:val="28"/>
          <w:szCs w:val="28"/>
        </w:rPr>
        <w:t>altitude</w:t>
      </w:r>
      <w:r w:rsidRPr="00950763">
        <w:rPr>
          <w:rFonts w:ascii="TeachersPet" w:hAnsi="TeachersPet"/>
          <w:sz w:val="28"/>
          <w:szCs w:val="28"/>
        </w:rPr>
        <w:t xml:space="preserve"> affects temperature.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4C327C6D" w14:textId="77777777" w:rsidTr="00125A17">
        <w:trPr>
          <w:trHeight w:val="420"/>
        </w:trPr>
        <w:tc>
          <w:tcPr>
            <w:tcW w:w="9429" w:type="dxa"/>
          </w:tcPr>
          <w:p w14:paraId="22FFD8F2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922CF5D" w14:textId="77777777" w:rsidTr="00125A17">
        <w:trPr>
          <w:trHeight w:val="420"/>
        </w:trPr>
        <w:tc>
          <w:tcPr>
            <w:tcW w:w="9429" w:type="dxa"/>
          </w:tcPr>
          <w:p w14:paraId="47DC4A7F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0D9884E" w14:textId="77777777" w:rsidTr="00D12D54">
        <w:trPr>
          <w:trHeight w:val="420"/>
        </w:trPr>
        <w:tc>
          <w:tcPr>
            <w:tcW w:w="9429" w:type="dxa"/>
          </w:tcPr>
          <w:p w14:paraId="3AB8DBE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38874227" w14:textId="77777777" w:rsidTr="00D12D54">
        <w:trPr>
          <w:trHeight w:val="420"/>
        </w:trPr>
        <w:tc>
          <w:tcPr>
            <w:tcW w:w="9429" w:type="dxa"/>
          </w:tcPr>
          <w:p w14:paraId="144F128C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E7536" w:rsidRPr="00950763" w14:paraId="7F94C343" w14:textId="77777777" w:rsidTr="00D12D54">
        <w:trPr>
          <w:trHeight w:val="420"/>
        </w:trPr>
        <w:tc>
          <w:tcPr>
            <w:tcW w:w="9429" w:type="dxa"/>
          </w:tcPr>
          <w:p w14:paraId="1186E891" w14:textId="77777777" w:rsidR="003E7536" w:rsidRPr="00950763" w:rsidRDefault="003E753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575B1DA" w14:textId="2C416CFD" w:rsidR="00F958DC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12.5 Explain why coastal cities experience </w:t>
      </w:r>
      <w:r w:rsidRPr="00950763">
        <w:rPr>
          <w:rFonts w:ascii="TeachersPet" w:hAnsi="TeachersPet"/>
          <w:b/>
          <w:bCs/>
          <w:sz w:val="28"/>
          <w:szCs w:val="28"/>
        </w:rPr>
        <w:t>moderate temperatures</w:t>
      </w:r>
      <w:r w:rsidRPr="00950763">
        <w:rPr>
          <w:rFonts w:ascii="TeachersPet" w:hAnsi="TeachersPet"/>
          <w:sz w:val="28"/>
          <w:szCs w:val="28"/>
        </w:rPr>
        <w:t xml:space="preserve"> compared to inland cities.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7182E786" w14:textId="77777777" w:rsidTr="00125A17">
        <w:trPr>
          <w:trHeight w:val="420"/>
        </w:trPr>
        <w:tc>
          <w:tcPr>
            <w:tcW w:w="9429" w:type="dxa"/>
          </w:tcPr>
          <w:p w14:paraId="272C81F9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B2D020D" w14:textId="77777777" w:rsidTr="00125A17">
        <w:trPr>
          <w:trHeight w:val="420"/>
        </w:trPr>
        <w:tc>
          <w:tcPr>
            <w:tcW w:w="9429" w:type="dxa"/>
          </w:tcPr>
          <w:p w14:paraId="45F8F71E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6957ED2" w14:textId="77777777" w:rsidTr="00D12D54">
        <w:trPr>
          <w:trHeight w:val="420"/>
        </w:trPr>
        <w:tc>
          <w:tcPr>
            <w:tcW w:w="9429" w:type="dxa"/>
          </w:tcPr>
          <w:p w14:paraId="7CBCEB22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0C1360D7" w14:textId="77777777" w:rsidTr="00D12D54">
        <w:trPr>
          <w:trHeight w:val="420"/>
        </w:trPr>
        <w:tc>
          <w:tcPr>
            <w:tcW w:w="9429" w:type="dxa"/>
          </w:tcPr>
          <w:p w14:paraId="602F27B6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5F34A3BA" w14:textId="5CAA5C04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017A04DE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lastRenderedPageBreak/>
        <w:t>SECTION C: Map Work &amp; Geographic Skills (30 marks)</w:t>
      </w:r>
    </w:p>
    <w:p w14:paraId="41197A83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Question 13: Topographic Map Interpretation (15 marks)</w:t>
      </w:r>
    </w:p>
    <w:p w14:paraId="3F21F0BC" w14:textId="0913D136" w:rsidR="00534CF7" w:rsidRPr="00534CF7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534CF7">
        <w:rPr>
          <w:rFonts w:ascii="TeachersPet" w:hAnsi="TeachersPet"/>
          <w:i/>
          <w:iCs/>
          <w:sz w:val="28"/>
          <w:szCs w:val="28"/>
        </w:rPr>
        <w:t>(A simplified topographic map is provided with contour lines, scale, and symbols.)</w:t>
      </w:r>
      <w:r w:rsidR="00534CF7">
        <w:rPr>
          <w:noProof/>
        </w:rPr>
        <w:drawing>
          <wp:anchor distT="0" distB="0" distL="114300" distR="114300" simplePos="0" relativeHeight="251661312" behindDoc="1" locked="0" layoutInCell="1" allowOverlap="1" wp14:anchorId="457161B4" wp14:editId="6E23D968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5581650" cy="5219700"/>
            <wp:effectExtent l="0" t="0" r="0" b="0"/>
            <wp:wrapTight wrapText="bothSides">
              <wp:wrapPolygon edited="0">
                <wp:start x="0" y="0"/>
                <wp:lineTo x="0" y="21521"/>
                <wp:lineTo x="21526" y="21521"/>
                <wp:lineTo x="21526" y="0"/>
                <wp:lineTo x="0" y="0"/>
              </wp:wrapPolygon>
            </wp:wrapTight>
            <wp:docPr id="2097008397" name="Picture 3" descr="Geologic and Topographic Mapping – Introduction to Historical G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ologic and Topographic Mapping – Introduction to Historical Geolo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71A77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13.1 What does the term </w:t>
      </w:r>
      <w:r w:rsidRPr="00950763">
        <w:rPr>
          <w:rFonts w:ascii="TeachersPet" w:hAnsi="TeachersPet"/>
          <w:b/>
          <w:bCs/>
          <w:sz w:val="28"/>
          <w:szCs w:val="28"/>
        </w:rPr>
        <w:t>contour interval</w:t>
      </w:r>
      <w:r w:rsidRPr="00950763">
        <w:rPr>
          <w:rFonts w:ascii="TeachersPet" w:hAnsi="TeachersPet"/>
          <w:sz w:val="28"/>
          <w:szCs w:val="28"/>
        </w:rPr>
        <w:t xml:space="preserve"> mean?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343D512" w14:textId="77777777" w:rsidTr="00125A17">
        <w:trPr>
          <w:trHeight w:val="420"/>
        </w:trPr>
        <w:tc>
          <w:tcPr>
            <w:tcW w:w="9429" w:type="dxa"/>
          </w:tcPr>
          <w:p w14:paraId="049F0307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2E6B4FA5" w14:textId="77777777" w:rsidTr="00125A17">
        <w:trPr>
          <w:trHeight w:val="420"/>
        </w:trPr>
        <w:tc>
          <w:tcPr>
            <w:tcW w:w="9429" w:type="dxa"/>
          </w:tcPr>
          <w:p w14:paraId="3C51EFD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38EEB2D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13.2 If the scale of the map is </w:t>
      </w:r>
      <w:r w:rsidRPr="00950763">
        <w:rPr>
          <w:rFonts w:ascii="TeachersPet" w:hAnsi="TeachersPet"/>
          <w:b/>
          <w:bCs/>
          <w:sz w:val="28"/>
          <w:szCs w:val="28"/>
        </w:rPr>
        <w:t>1:50 000</w:t>
      </w:r>
      <w:r w:rsidRPr="00950763">
        <w:rPr>
          <w:rFonts w:ascii="TeachersPet" w:hAnsi="TeachersPet"/>
          <w:sz w:val="28"/>
          <w:szCs w:val="28"/>
        </w:rPr>
        <w:t xml:space="preserve">, what does this mean in real-world distance?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5F9CD0DF" w14:textId="77777777" w:rsidTr="00125A17">
        <w:trPr>
          <w:trHeight w:val="420"/>
        </w:trPr>
        <w:tc>
          <w:tcPr>
            <w:tcW w:w="9429" w:type="dxa"/>
          </w:tcPr>
          <w:p w14:paraId="7CE1057F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24A6F47" w14:textId="77777777" w:rsidTr="00125A17">
        <w:trPr>
          <w:trHeight w:val="420"/>
        </w:trPr>
        <w:tc>
          <w:tcPr>
            <w:tcW w:w="9429" w:type="dxa"/>
          </w:tcPr>
          <w:p w14:paraId="1E05DF0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57728DF1" w14:textId="6B49283C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lastRenderedPageBreak/>
        <w:t xml:space="preserve">13.3 Identify one </w:t>
      </w:r>
      <w:r w:rsidRPr="00950763">
        <w:rPr>
          <w:rFonts w:ascii="TeachersPet" w:hAnsi="TeachersPet"/>
          <w:b/>
          <w:bCs/>
          <w:sz w:val="28"/>
          <w:szCs w:val="28"/>
        </w:rPr>
        <w:t>physical</w:t>
      </w:r>
      <w:r w:rsidRPr="00950763">
        <w:rPr>
          <w:rFonts w:ascii="TeachersPet" w:hAnsi="TeachersPet"/>
          <w:sz w:val="28"/>
          <w:szCs w:val="28"/>
        </w:rPr>
        <w:t xml:space="preserve"> and one </w:t>
      </w:r>
      <w:r w:rsidRPr="00950763">
        <w:rPr>
          <w:rFonts w:ascii="TeachersPet" w:hAnsi="TeachersPet"/>
          <w:b/>
          <w:bCs/>
          <w:sz w:val="28"/>
          <w:szCs w:val="28"/>
        </w:rPr>
        <w:t>human-made</w:t>
      </w:r>
      <w:r w:rsidRPr="00950763">
        <w:rPr>
          <w:rFonts w:ascii="TeachersPet" w:hAnsi="TeachersPet"/>
          <w:sz w:val="28"/>
          <w:szCs w:val="28"/>
        </w:rPr>
        <w:t xml:space="preserve"> feature on the map.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2DECC5C3" w14:textId="77777777" w:rsidTr="00125A17">
        <w:trPr>
          <w:trHeight w:val="420"/>
        </w:trPr>
        <w:tc>
          <w:tcPr>
            <w:tcW w:w="9429" w:type="dxa"/>
          </w:tcPr>
          <w:p w14:paraId="60BC2BE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0C318164" w14:textId="77777777" w:rsidTr="00125A17">
        <w:trPr>
          <w:trHeight w:val="420"/>
        </w:trPr>
        <w:tc>
          <w:tcPr>
            <w:tcW w:w="9429" w:type="dxa"/>
          </w:tcPr>
          <w:p w14:paraId="6F6B8DF2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6A8EA626" w14:textId="77777777" w:rsidTr="00D12D54">
        <w:trPr>
          <w:trHeight w:val="420"/>
        </w:trPr>
        <w:tc>
          <w:tcPr>
            <w:tcW w:w="9429" w:type="dxa"/>
          </w:tcPr>
          <w:p w14:paraId="3503B6F5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0A315127" w14:textId="77777777" w:rsidTr="00D12D54">
        <w:trPr>
          <w:trHeight w:val="420"/>
        </w:trPr>
        <w:tc>
          <w:tcPr>
            <w:tcW w:w="9429" w:type="dxa"/>
          </w:tcPr>
          <w:p w14:paraId="7D88F52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21229EE4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13.4 Calculate the gradient between two given points.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8738D23" w14:textId="77777777" w:rsidTr="00125A17">
        <w:trPr>
          <w:trHeight w:val="420"/>
        </w:trPr>
        <w:tc>
          <w:tcPr>
            <w:tcW w:w="9429" w:type="dxa"/>
          </w:tcPr>
          <w:p w14:paraId="48365BFB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2B168133" w14:textId="77777777" w:rsidTr="00125A17">
        <w:trPr>
          <w:trHeight w:val="420"/>
        </w:trPr>
        <w:tc>
          <w:tcPr>
            <w:tcW w:w="9429" w:type="dxa"/>
          </w:tcPr>
          <w:p w14:paraId="33FA7991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20670F32" w14:textId="77777777" w:rsidTr="00D12D54">
        <w:trPr>
          <w:trHeight w:val="420"/>
        </w:trPr>
        <w:tc>
          <w:tcPr>
            <w:tcW w:w="9429" w:type="dxa"/>
          </w:tcPr>
          <w:p w14:paraId="1B29748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297CB0B7" w14:textId="77777777" w:rsidTr="00D12D54">
        <w:trPr>
          <w:trHeight w:val="420"/>
        </w:trPr>
        <w:tc>
          <w:tcPr>
            <w:tcW w:w="9429" w:type="dxa"/>
          </w:tcPr>
          <w:p w14:paraId="2CBEA996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384D8879" w14:textId="121DED3B" w:rsidR="00F958DC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13.5 Explain why rivers follow the </w:t>
      </w:r>
      <w:r w:rsidRPr="00950763">
        <w:rPr>
          <w:rFonts w:ascii="TeachersPet" w:hAnsi="TeachersPet"/>
          <w:b/>
          <w:bCs/>
          <w:sz w:val="28"/>
          <w:szCs w:val="28"/>
        </w:rPr>
        <w:t>V-shaped contour pattern</w:t>
      </w:r>
      <w:r w:rsidRPr="00950763">
        <w:rPr>
          <w:rFonts w:ascii="TeachersPet" w:hAnsi="TeachersPet"/>
          <w:sz w:val="28"/>
          <w:szCs w:val="28"/>
        </w:rPr>
        <w:t xml:space="preserve"> on a topographic map. </w:t>
      </w:r>
      <w:r w:rsidRPr="00950763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10BA8FDB" w14:textId="77777777" w:rsidTr="00125A17">
        <w:trPr>
          <w:trHeight w:val="420"/>
        </w:trPr>
        <w:tc>
          <w:tcPr>
            <w:tcW w:w="9429" w:type="dxa"/>
          </w:tcPr>
          <w:p w14:paraId="2E6C6DBC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66AA38A" w14:textId="77777777" w:rsidTr="00125A17">
        <w:trPr>
          <w:trHeight w:val="420"/>
        </w:trPr>
        <w:tc>
          <w:tcPr>
            <w:tcW w:w="9429" w:type="dxa"/>
          </w:tcPr>
          <w:p w14:paraId="3DFC62E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49D8F4A9" w14:textId="77777777" w:rsidTr="00125A17">
        <w:trPr>
          <w:trHeight w:val="420"/>
        </w:trPr>
        <w:tc>
          <w:tcPr>
            <w:tcW w:w="9429" w:type="dxa"/>
          </w:tcPr>
          <w:p w14:paraId="602D6DC4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3BD9D27A" w14:textId="77777777" w:rsidR="00D12D54" w:rsidRPr="00950763" w:rsidRDefault="00D12D54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11794B5F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Question 14: GIS &amp; Remote Sensing (15 marks)</w:t>
      </w:r>
    </w:p>
    <w:p w14:paraId="5F254307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14.1 Define </w:t>
      </w:r>
      <w:r w:rsidRPr="00950763">
        <w:rPr>
          <w:rFonts w:ascii="TeachersPet" w:hAnsi="TeachersPet"/>
          <w:b/>
          <w:bCs/>
          <w:sz w:val="28"/>
          <w:szCs w:val="28"/>
        </w:rPr>
        <w:t>remote sensing</w:t>
      </w:r>
      <w:r w:rsidRPr="00950763">
        <w:rPr>
          <w:rFonts w:ascii="TeachersPet" w:hAnsi="TeachersPet"/>
          <w:sz w:val="28"/>
          <w:szCs w:val="28"/>
        </w:rPr>
        <w:t xml:space="preserve">. </w:t>
      </w:r>
      <w:r w:rsidRPr="00950763">
        <w:rPr>
          <w:rFonts w:ascii="TeachersPet" w:hAnsi="TeachersPet"/>
          <w:i/>
          <w:iCs/>
          <w:sz w:val="28"/>
          <w:szCs w:val="28"/>
        </w:rPr>
        <w:t>(2)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34ED544A" w14:textId="77777777" w:rsidTr="00125A17">
        <w:trPr>
          <w:trHeight w:val="420"/>
        </w:trPr>
        <w:tc>
          <w:tcPr>
            <w:tcW w:w="9429" w:type="dxa"/>
          </w:tcPr>
          <w:p w14:paraId="33894A1F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101976" w:rsidRPr="00950763" w14:paraId="45D9BC78" w14:textId="77777777" w:rsidTr="00125A17">
        <w:trPr>
          <w:trHeight w:val="420"/>
        </w:trPr>
        <w:tc>
          <w:tcPr>
            <w:tcW w:w="9429" w:type="dxa"/>
          </w:tcPr>
          <w:p w14:paraId="4A7D595A" w14:textId="77777777" w:rsidR="00101976" w:rsidRPr="00950763" w:rsidRDefault="0010197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04340FB" w14:textId="77777777" w:rsidTr="00125A17">
        <w:trPr>
          <w:trHeight w:val="420"/>
        </w:trPr>
        <w:tc>
          <w:tcPr>
            <w:tcW w:w="9429" w:type="dxa"/>
          </w:tcPr>
          <w:p w14:paraId="0FC76A3C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5004B9B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14.2 Explain one </w:t>
      </w:r>
      <w:r w:rsidRPr="00950763">
        <w:rPr>
          <w:rFonts w:ascii="TeachersPet" w:hAnsi="TeachersPet"/>
          <w:b/>
          <w:bCs/>
          <w:sz w:val="28"/>
          <w:szCs w:val="28"/>
        </w:rPr>
        <w:t>practical use of GIS</w:t>
      </w:r>
      <w:r w:rsidRPr="00950763">
        <w:rPr>
          <w:rFonts w:ascii="TeachersPet" w:hAnsi="TeachersPet"/>
          <w:sz w:val="28"/>
          <w:szCs w:val="28"/>
        </w:rPr>
        <w:t xml:space="preserve"> in disaster management. </w:t>
      </w:r>
      <w:r w:rsidRPr="00950763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70580EC" w14:textId="77777777" w:rsidTr="00125A17">
        <w:trPr>
          <w:trHeight w:val="420"/>
        </w:trPr>
        <w:tc>
          <w:tcPr>
            <w:tcW w:w="9429" w:type="dxa"/>
          </w:tcPr>
          <w:p w14:paraId="7761339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2675F855" w14:textId="77777777" w:rsidTr="00125A17">
        <w:trPr>
          <w:trHeight w:val="420"/>
        </w:trPr>
        <w:tc>
          <w:tcPr>
            <w:tcW w:w="9429" w:type="dxa"/>
          </w:tcPr>
          <w:p w14:paraId="51939989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101976" w:rsidRPr="00950763" w14:paraId="78BA6B19" w14:textId="77777777" w:rsidTr="00125A17">
        <w:trPr>
          <w:trHeight w:val="420"/>
        </w:trPr>
        <w:tc>
          <w:tcPr>
            <w:tcW w:w="9429" w:type="dxa"/>
          </w:tcPr>
          <w:p w14:paraId="63C0DBBA" w14:textId="77777777" w:rsidR="00101976" w:rsidRPr="00950763" w:rsidRDefault="00101976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17DE85DA" w14:textId="77777777" w:rsidTr="00125A17">
        <w:trPr>
          <w:trHeight w:val="420"/>
        </w:trPr>
        <w:tc>
          <w:tcPr>
            <w:tcW w:w="9429" w:type="dxa"/>
          </w:tcPr>
          <w:p w14:paraId="592FBFD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4BF59B67" w14:textId="77777777" w:rsidR="00101976" w:rsidRDefault="00101976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123BDCD9" w14:textId="2C3D6FC5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lastRenderedPageBreak/>
        <w:t xml:space="preserve">14.3 List two advantages of using </w:t>
      </w:r>
      <w:r w:rsidRPr="00950763">
        <w:rPr>
          <w:rFonts w:ascii="TeachersPet" w:hAnsi="TeachersPet"/>
          <w:b/>
          <w:bCs/>
          <w:sz w:val="28"/>
          <w:szCs w:val="28"/>
        </w:rPr>
        <w:t>satellite imagery</w:t>
      </w:r>
      <w:r w:rsidRPr="00950763">
        <w:rPr>
          <w:rFonts w:ascii="TeachersPet" w:hAnsi="TeachersPet"/>
          <w:sz w:val="28"/>
          <w:szCs w:val="28"/>
        </w:rPr>
        <w:t xml:space="preserve"> in studying the environment. </w:t>
      </w:r>
      <w:r w:rsidRPr="00950763">
        <w:rPr>
          <w:rFonts w:ascii="TeachersPet" w:hAnsi="TeachersPet"/>
          <w:i/>
          <w:iCs/>
          <w:sz w:val="28"/>
          <w:szCs w:val="28"/>
        </w:rPr>
        <w:t>(4)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56CEC18B" w14:textId="77777777" w:rsidTr="00125A17">
        <w:trPr>
          <w:trHeight w:val="420"/>
        </w:trPr>
        <w:tc>
          <w:tcPr>
            <w:tcW w:w="9429" w:type="dxa"/>
          </w:tcPr>
          <w:p w14:paraId="1D94215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43A02108" w14:textId="77777777" w:rsidTr="00125A17">
        <w:trPr>
          <w:trHeight w:val="420"/>
        </w:trPr>
        <w:tc>
          <w:tcPr>
            <w:tcW w:w="9429" w:type="dxa"/>
          </w:tcPr>
          <w:p w14:paraId="54E3D646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3D1AFCE9" w14:textId="77777777" w:rsidTr="00D12D54">
        <w:trPr>
          <w:trHeight w:val="420"/>
        </w:trPr>
        <w:tc>
          <w:tcPr>
            <w:tcW w:w="9429" w:type="dxa"/>
          </w:tcPr>
          <w:p w14:paraId="624646E7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C4EFC68" w14:textId="77777777" w:rsidTr="00D12D54">
        <w:trPr>
          <w:trHeight w:val="420"/>
        </w:trPr>
        <w:tc>
          <w:tcPr>
            <w:tcW w:w="9429" w:type="dxa"/>
          </w:tcPr>
          <w:p w14:paraId="4F654D3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53A11F24" w14:textId="77777777" w:rsidR="00D12D54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br/>
        <w:t xml:space="preserve">14.4 Describe how </w:t>
      </w:r>
      <w:r w:rsidRPr="00950763">
        <w:rPr>
          <w:rFonts w:ascii="TeachersPet" w:hAnsi="TeachersPet"/>
          <w:b/>
          <w:bCs/>
          <w:sz w:val="28"/>
          <w:szCs w:val="28"/>
        </w:rPr>
        <w:t>Google Earth</w:t>
      </w:r>
      <w:r w:rsidRPr="00950763">
        <w:rPr>
          <w:rFonts w:ascii="TeachersPet" w:hAnsi="TeachersPet"/>
          <w:sz w:val="28"/>
          <w:szCs w:val="28"/>
        </w:rPr>
        <w:t xml:space="preserve"> uses GIS technology. </w:t>
      </w:r>
      <w:r w:rsidRPr="00950763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8319A75" w14:textId="77777777" w:rsidTr="00125A17">
        <w:trPr>
          <w:trHeight w:val="420"/>
        </w:trPr>
        <w:tc>
          <w:tcPr>
            <w:tcW w:w="9429" w:type="dxa"/>
          </w:tcPr>
          <w:p w14:paraId="67349B2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7246330" w14:textId="77777777" w:rsidTr="00125A17">
        <w:trPr>
          <w:trHeight w:val="420"/>
        </w:trPr>
        <w:tc>
          <w:tcPr>
            <w:tcW w:w="9429" w:type="dxa"/>
          </w:tcPr>
          <w:p w14:paraId="5A4A802F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4FD9F186" w14:textId="77777777" w:rsidTr="00125A17">
        <w:trPr>
          <w:trHeight w:val="420"/>
        </w:trPr>
        <w:tc>
          <w:tcPr>
            <w:tcW w:w="9429" w:type="dxa"/>
          </w:tcPr>
          <w:p w14:paraId="51FF728A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1BD0BC0B" w14:textId="77777777" w:rsidR="00950763" w:rsidRDefault="00950763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754D44F0" w14:textId="618A905A" w:rsidR="00F958DC" w:rsidRPr="00950763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14.5 Suggest one way GIS can be used for </w:t>
      </w:r>
      <w:r w:rsidRPr="00950763">
        <w:rPr>
          <w:rFonts w:ascii="TeachersPet" w:hAnsi="TeachersPet"/>
          <w:b/>
          <w:bCs/>
          <w:sz w:val="28"/>
          <w:szCs w:val="28"/>
        </w:rPr>
        <w:t>urban planning</w:t>
      </w:r>
      <w:r w:rsidRPr="00950763">
        <w:rPr>
          <w:rFonts w:ascii="TeachersPet" w:hAnsi="TeachersPet"/>
          <w:sz w:val="28"/>
          <w:szCs w:val="28"/>
        </w:rPr>
        <w:t xml:space="preserve">. </w:t>
      </w:r>
      <w:r w:rsidRPr="00950763">
        <w:rPr>
          <w:rFonts w:ascii="TeachersPet" w:hAnsi="TeachersPet"/>
          <w:i/>
          <w:iCs/>
          <w:sz w:val="28"/>
          <w:szCs w:val="28"/>
        </w:rPr>
        <w:t>(3)</w:t>
      </w: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D12D54" w:rsidRPr="00950763" w14:paraId="61B7E824" w14:textId="77777777" w:rsidTr="00125A17">
        <w:trPr>
          <w:trHeight w:val="420"/>
        </w:trPr>
        <w:tc>
          <w:tcPr>
            <w:tcW w:w="9429" w:type="dxa"/>
          </w:tcPr>
          <w:p w14:paraId="71BFAF60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7E98070D" w14:textId="77777777" w:rsidTr="00125A17">
        <w:trPr>
          <w:trHeight w:val="420"/>
        </w:trPr>
        <w:tc>
          <w:tcPr>
            <w:tcW w:w="9429" w:type="dxa"/>
          </w:tcPr>
          <w:p w14:paraId="3C074969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D12D54" w:rsidRPr="00950763" w14:paraId="3DB776C9" w14:textId="77777777" w:rsidTr="00125A17">
        <w:trPr>
          <w:trHeight w:val="420"/>
        </w:trPr>
        <w:tc>
          <w:tcPr>
            <w:tcW w:w="9429" w:type="dxa"/>
          </w:tcPr>
          <w:p w14:paraId="67518711" w14:textId="77777777" w:rsidR="00D12D54" w:rsidRPr="00950763" w:rsidRDefault="00D12D54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305AABB1" w14:textId="0E98E0CB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p w14:paraId="21796C8F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SECTION D: Extended Writing (20 marks)</w:t>
      </w:r>
    </w:p>
    <w:p w14:paraId="28915640" w14:textId="1B2BC481" w:rsidR="00950763" w:rsidRPr="00312BF2" w:rsidRDefault="00F958DC" w:rsidP="00950763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 w:rsidRPr="00950763">
        <w:rPr>
          <w:rFonts w:ascii="TeachersPet" w:hAnsi="TeachersPet"/>
          <w:i/>
          <w:iCs/>
          <w:sz w:val="28"/>
          <w:szCs w:val="28"/>
        </w:rPr>
        <w:t xml:space="preserve">(Answer ONE of the following questions in a structured essay of </w:t>
      </w:r>
      <w:r w:rsidRPr="00950763">
        <w:rPr>
          <w:rFonts w:ascii="TeachersPet" w:hAnsi="TeachersPet"/>
          <w:b/>
          <w:bCs/>
          <w:i/>
          <w:iCs/>
          <w:sz w:val="28"/>
          <w:szCs w:val="28"/>
        </w:rPr>
        <w:t>150-200 words</w:t>
      </w:r>
      <w:r w:rsidRPr="00950763">
        <w:rPr>
          <w:rFonts w:ascii="TeachersPet" w:hAnsi="TeachersPet"/>
          <w:i/>
          <w:iCs/>
          <w:sz w:val="28"/>
          <w:szCs w:val="28"/>
        </w:rPr>
        <w:t>.)</w:t>
      </w:r>
    </w:p>
    <w:p w14:paraId="0CBC5F42" w14:textId="5009F1E2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Question 15: Human Impact on the Environment</w:t>
      </w:r>
    </w:p>
    <w:p w14:paraId="319F2505" w14:textId="77777777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Discuss the causes and effects of </w:t>
      </w:r>
      <w:r w:rsidRPr="00950763">
        <w:rPr>
          <w:rFonts w:ascii="TeachersPet" w:hAnsi="TeachersPet"/>
          <w:b/>
          <w:bCs/>
          <w:sz w:val="28"/>
          <w:szCs w:val="28"/>
        </w:rPr>
        <w:t>deforestation</w:t>
      </w:r>
      <w:r w:rsidRPr="00950763">
        <w:rPr>
          <w:rFonts w:ascii="TeachersPet" w:hAnsi="TeachersPet"/>
          <w:sz w:val="28"/>
          <w:szCs w:val="28"/>
        </w:rPr>
        <w:t>. Include possible solutions that can reduce the negative impact of deforestation on the environment.</w:t>
      </w:r>
    </w:p>
    <w:p w14:paraId="415BF394" w14:textId="77777777" w:rsidR="00F958DC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>OR</w:t>
      </w:r>
    </w:p>
    <w:p w14:paraId="7F9C4888" w14:textId="77777777" w:rsidR="00F958DC" w:rsidRPr="00950763" w:rsidRDefault="00F958DC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Question 16: Natural Disasters &amp; Climate Change</w:t>
      </w:r>
    </w:p>
    <w:p w14:paraId="29978C75" w14:textId="77777777" w:rsidR="00F958DC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sz w:val="28"/>
          <w:szCs w:val="28"/>
        </w:rPr>
        <w:t xml:space="preserve">Explain how </w:t>
      </w:r>
      <w:r w:rsidRPr="00950763">
        <w:rPr>
          <w:rFonts w:ascii="TeachersPet" w:hAnsi="TeachersPet"/>
          <w:b/>
          <w:bCs/>
          <w:sz w:val="28"/>
          <w:szCs w:val="28"/>
        </w:rPr>
        <w:t>climate change</w:t>
      </w:r>
      <w:r w:rsidRPr="00950763">
        <w:rPr>
          <w:rFonts w:ascii="TeachersPet" w:hAnsi="TeachersPet"/>
          <w:sz w:val="28"/>
          <w:szCs w:val="28"/>
        </w:rPr>
        <w:t xml:space="preserve"> has contributed to extreme weather events such as cyclones, droughts, and heatwaves. Suggest ways that humans can reduce the impact of climate change.</w:t>
      </w:r>
    </w:p>
    <w:p w14:paraId="186DC23D" w14:textId="77777777" w:rsidR="00312BF2" w:rsidRPr="00950763" w:rsidRDefault="00312BF2" w:rsidP="00950763">
      <w:pPr>
        <w:spacing w:line="360" w:lineRule="auto"/>
        <w:rPr>
          <w:rFonts w:ascii="TeachersPet" w:hAnsi="TeachersPet"/>
          <w:sz w:val="28"/>
          <w:szCs w:val="28"/>
        </w:rPr>
      </w:pPr>
    </w:p>
    <w:tbl>
      <w:tblPr>
        <w:tblStyle w:val="TableGrid"/>
        <w:tblW w:w="9429" w:type="dxa"/>
        <w:tblLook w:val="04A0" w:firstRow="1" w:lastRow="0" w:firstColumn="1" w:lastColumn="0" w:noHBand="0" w:noVBand="1"/>
      </w:tblPr>
      <w:tblGrid>
        <w:gridCol w:w="9429"/>
      </w:tblGrid>
      <w:tr w:rsidR="00950763" w:rsidRPr="00950763" w14:paraId="6612A5B2" w14:textId="77777777" w:rsidTr="00125A17">
        <w:trPr>
          <w:trHeight w:val="420"/>
        </w:trPr>
        <w:tc>
          <w:tcPr>
            <w:tcW w:w="9429" w:type="dxa"/>
          </w:tcPr>
          <w:p w14:paraId="4F9D715C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5AD715E5" w14:textId="77777777" w:rsidTr="00125A17">
        <w:trPr>
          <w:trHeight w:val="420"/>
        </w:trPr>
        <w:tc>
          <w:tcPr>
            <w:tcW w:w="9429" w:type="dxa"/>
          </w:tcPr>
          <w:p w14:paraId="746B7E3E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6CA08B9" w14:textId="77777777" w:rsidTr="00950763">
        <w:trPr>
          <w:trHeight w:val="420"/>
        </w:trPr>
        <w:tc>
          <w:tcPr>
            <w:tcW w:w="9429" w:type="dxa"/>
          </w:tcPr>
          <w:p w14:paraId="2249DDAD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6CCB563A" w14:textId="77777777" w:rsidTr="00950763">
        <w:trPr>
          <w:trHeight w:val="420"/>
        </w:trPr>
        <w:tc>
          <w:tcPr>
            <w:tcW w:w="9429" w:type="dxa"/>
          </w:tcPr>
          <w:p w14:paraId="0FBD50A4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B1E3ABB" w14:textId="77777777" w:rsidTr="00950763">
        <w:trPr>
          <w:trHeight w:val="420"/>
        </w:trPr>
        <w:tc>
          <w:tcPr>
            <w:tcW w:w="9429" w:type="dxa"/>
          </w:tcPr>
          <w:p w14:paraId="02F4F9C2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574FD3C6" w14:textId="77777777" w:rsidTr="00950763">
        <w:trPr>
          <w:trHeight w:val="420"/>
        </w:trPr>
        <w:tc>
          <w:tcPr>
            <w:tcW w:w="9429" w:type="dxa"/>
          </w:tcPr>
          <w:p w14:paraId="21BFD4B4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5D4B044" w14:textId="77777777" w:rsidTr="00950763">
        <w:trPr>
          <w:trHeight w:val="420"/>
        </w:trPr>
        <w:tc>
          <w:tcPr>
            <w:tcW w:w="9429" w:type="dxa"/>
          </w:tcPr>
          <w:p w14:paraId="5C781544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437DEB1F" w14:textId="77777777" w:rsidTr="00950763">
        <w:trPr>
          <w:trHeight w:val="420"/>
        </w:trPr>
        <w:tc>
          <w:tcPr>
            <w:tcW w:w="9429" w:type="dxa"/>
          </w:tcPr>
          <w:p w14:paraId="4B7ADD05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7FBB68EB" w14:textId="77777777" w:rsidTr="00950763">
        <w:trPr>
          <w:trHeight w:val="420"/>
        </w:trPr>
        <w:tc>
          <w:tcPr>
            <w:tcW w:w="9429" w:type="dxa"/>
          </w:tcPr>
          <w:p w14:paraId="51031EA4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6144C194" w14:textId="77777777" w:rsidTr="00950763">
        <w:trPr>
          <w:trHeight w:val="420"/>
        </w:trPr>
        <w:tc>
          <w:tcPr>
            <w:tcW w:w="9429" w:type="dxa"/>
          </w:tcPr>
          <w:p w14:paraId="53B4FC6D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59468FB2" w14:textId="77777777" w:rsidTr="00950763">
        <w:trPr>
          <w:trHeight w:val="420"/>
        </w:trPr>
        <w:tc>
          <w:tcPr>
            <w:tcW w:w="9429" w:type="dxa"/>
          </w:tcPr>
          <w:p w14:paraId="08810918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383C3152" w14:textId="77777777" w:rsidTr="00950763">
        <w:trPr>
          <w:trHeight w:val="420"/>
        </w:trPr>
        <w:tc>
          <w:tcPr>
            <w:tcW w:w="9429" w:type="dxa"/>
          </w:tcPr>
          <w:p w14:paraId="03037F6D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33AD962E" w14:textId="77777777" w:rsidTr="00950763">
        <w:trPr>
          <w:trHeight w:val="420"/>
        </w:trPr>
        <w:tc>
          <w:tcPr>
            <w:tcW w:w="9429" w:type="dxa"/>
          </w:tcPr>
          <w:p w14:paraId="29BF8712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3DB66CA" w14:textId="77777777" w:rsidTr="00950763">
        <w:trPr>
          <w:trHeight w:val="420"/>
        </w:trPr>
        <w:tc>
          <w:tcPr>
            <w:tcW w:w="9429" w:type="dxa"/>
          </w:tcPr>
          <w:p w14:paraId="256737FB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3983C3B" w14:textId="77777777" w:rsidTr="00950763">
        <w:trPr>
          <w:trHeight w:val="420"/>
        </w:trPr>
        <w:tc>
          <w:tcPr>
            <w:tcW w:w="9429" w:type="dxa"/>
          </w:tcPr>
          <w:p w14:paraId="67C4CA78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21B07F08" w14:textId="77777777" w:rsidTr="00950763">
        <w:trPr>
          <w:trHeight w:val="420"/>
        </w:trPr>
        <w:tc>
          <w:tcPr>
            <w:tcW w:w="9429" w:type="dxa"/>
          </w:tcPr>
          <w:p w14:paraId="024B66B9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575330E1" w14:textId="77777777" w:rsidTr="00950763">
        <w:trPr>
          <w:trHeight w:val="420"/>
        </w:trPr>
        <w:tc>
          <w:tcPr>
            <w:tcW w:w="9429" w:type="dxa"/>
          </w:tcPr>
          <w:p w14:paraId="3C63AF91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3228BBD9" w14:textId="77777777" w:rsidTr="00950763">
        <w:trPr>
          <w:trHeight w:val="420"/>
        </w:trPr>
        <w:tc>
          <w:tcPr>
            <w:tcW w:w="9429" w:type="dxa"/>
          </w:tcPr>
          <w:p w14:paraId="2D871476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32E9FD1" w14:textId="77777777" w:rsidTr="00950763">
        <w:trPr>
          <w:trHeight w:val="420"/>
        </w:trPr>
        <w:tc>
          <w:tcPr>
            <w:tcW w:w="9429" w:type="dxa"/>
          </w:tcPr>
          <w:p w14:paraId="368E10FE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F03E707" w14:textId="77777777" w:rsidTr="00950763">
        <w:trPr>
          <w:trHeight w:val="420"/>
        </w:trPr>
        <w:tc>
          <w:tcPr>
            <w:tcW w:w="9429" w:type="dxa"/>
          </w:tcPr>
          <w:p w14:paraId="2EB5C99A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184EE19E" w14:textId="77777777" w:rsidTr="00950763">
        <w:trPr>
          <w:trHeight w:val="420"/>
        </w:trPr>
        <w:tc>
          <w:tcPr>
            <w:tcW w:w="9429" w:type="dxa"/>
          </w:tcPr>
          <w:p w14:paraId="5975D3E5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11F5666B" w14:textId="77777777" w:rsidTr="00950763">
        <w:trPr>
          <w:trHeight w:val="420"/>
        </w:trPr>
        <w:tc>
          <w:tcPr>
            <w:tcW w:w="9429" w:type="dxa"/>
          </w:tcPr>
          <w:p w14:paraId="253233AE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7A600E25" w14:textId="77777777" w:rsidTr="00950763">
        <w:trPr>
          <w:trHeight w:val="420"/>
        </w:trPr>
        <w:tc>
          <w:tcPr>
            <w:tcW w:w="9429" w:type="dxa"/>
          </w:tcPr>
          <w:p w14:paraId="0FF9B9F8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23AC8409" w14:textId="77777777" w:rsidTr="00950763">
        <w:trPr>
          <w:trHeight w:val="420"/>
        </w:trPr>
        <w:tc>
          <w:tcPr>
            <w:tcW w:w="9429" w:type="dxa"/>
          </w:tcPr>
          <w:p w14:paraId="520BA457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137AB637" w14:textId="77777777" w:rsidTr="00950763">
        <w:trPr>
          <w:trHeight w:val="420"/>
        </w:trPr>
        <w:tc>
          <w:tcPr>
            <w:tcW w:w="9429" w:type="dxa"/>
          </w:tcPr>
          <w:p w14:paraId="0F463562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39BE3E1E" w14:textId="77777777" w:rsidTr="00950763">
        <w:trPr>
          <w:trHeight w:val="420"/>
        </w:trPr>
        <w:tc>
          <w:tcPr>
            <w:tcW w:w="9429" w:type="dxa"/>
          </w:tcPr>
          <w:p w14:paraId="65AD05A3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33B087F7" w14:textId="77777777" w:rsidTr="00950763">
        <w:trPr>
          <w:trHeight w:val="420"/>
        </w:trPr>
        <w:tc>
          <w:tcPr>
            <w:tcW w:w="9429" w:type="dxa"/>
          </w:tcPr>
          <w:p w14:paraId="37362830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1A42522" w14:textId="77777777" w:rsidTr="00950763">
        <w:trPr>
          <w:trHeight w:val="420"/>
        </w:trPr>
        <w:tc>
          <w:tcPr>
            <w:tcW w:w="9429" w:type="dxa"/>
          </w:tcPr>
          <w:p w14:paraId="165CCFFF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55778BEE" w14:textId="77777777" w:rsidTr="00950763">
        <w:trPr>
          <w:trHeight w:val="420"/>
        </w:trPr>
        <w:tc>
          <w:tcPr>
            <w:tcW w:w="9429" w:type="dxa"/>
          </w:tcPr>
          <w:p w14:paraId="0A2F590A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41162F48" w14:textId="77777777" w:rsidTr="00950763">
        <w:trPr>
          <w:trHeight w:val="420"/>
        </w:trPr>
        <w:tc>
          <w:tcPr>
            <w:tcW w:w="9429" w:type="dxa"/>
          </w:tcPr>
          <w:p w14:paraId="6640053F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276287EF" w14:textId="77777777" w:rsidTr="00950763">
        <w:trPr>
          <w:trHeight w:val="420"/>
        </w:trPr>
        <w:tc>
          <w:tcPr>
            <w:tcW w:w="9429" w:type="dxa"/>
          </w:tcPr>
          <w:p w14:paraId="75B7CDE4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16342229" w14:textId="77777777" w:rsidTr="00950763">
        <w:trPr>
          <w:trHeight w:val="420"/>
        </w:trPr>
        <w:tc>
          <w:tcPr>
            <w:tcW w:w="9429" w:type="dxa"/>
          </w:tcPr>
          <w:p w14:paraId="0A05A914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104F1ECD" w14:textId="77777777" w:rsidTr="00950763">
        <w:trPr>
          <w:trHeight w:val="420"/>
        </w:trPr>
        <w:tc>
          <w:tcPr>
            <w:tcW w:w="9429" w:type="dxa"/>
          </w:tcPr>
          <w:p w14:paraId="4C706E95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950763" w:rsidRPr="00950763" w14:paraId="06935824" w14:textId="77777777" w:rsidTr="00950763">
        <w:trPr>
          <w:trHeight w:val="420"/>
        </w:trPr>
        <w:tc>
          <w:tcPr>
            <w:tcW w:w="9429" w:type="dxa"/>
          </w:tcPr>
          <w:p w14:paraId="465D5BB0" w14:textId="77777777" w:rsidR="00950763" w:rsidRPr="00950763" w:rsidRDefault="00950763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7B71CC01" w14:textId="77777777" w:rsidTr="00950763">
        <w:trPr>
          <w:trHeight w:val="420"/>
        </w:trPr>
        <w:tc>
          <w:tcPr>
            <w:tcW w:w="9429" w:type="dxa"/>
          </w:tcPr>
          <w:p w14:paraId="2340791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70595430" w14:textId="77777777" w:rsidTr="00950763">
        <w:trPr>
          <w:trHeight w:val="420"/>
        </w:trPr>
        <w:tc>
          <w:tcPr>
            <w:tcW w:w="9429" w:type="dxa"/>
          </w:tcPr>
          <w:p w14:paraId="04CABA4A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606CA32A" w14:textId="77777777" w:rsidTr="00950763">
        <w:trPr>
          <w:trHeight w:val="420"/>
        </w:trPr>
        <w:tc>
          <w:tcPr>
            <w:tcW w:w="9429" w:type="dxa"/>
          </w:tcPr>
          <w:p w14:paraId="45D6E71A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A2ED3C4" w14:textId="77777777" w:rsidTr="00950763">
        <w:trPr>
          <w:trHeight w:val="420"/>
        </w:trPr>
        <w:tc>
          <w:tcPr>
            <w:tcW w:w="9429" w:type="dxa"/>
          </w:tcPr>
          <w:p w14:paraId="5233D99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804AAB3" w14:textId="77777777" w:rsidTr="00950763">
        <w:trPr>
          <w:trHeight w:val="420"/>
        </w:trPr>
        <w:tc>
          <w:tcPr>
            <w:tcW w:w="9429" w:type="dxa"/>
          </w:tcPr>
          <w:p w14:paraId="57AE6279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429AF128" w14:textId="77777777" w:rsidTr="00950763">
        <w:trPr>
          <w:trHeight w:val="420"/>
        </w:trPr>
        <w:tc>
          <w:tcPr>
            <w:tcW w:w="9429" w:type="dxa"/>
          </w:tcPr>
          <w:p w14:paraId="41F72D8A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0494D444" w14:textId="77777777" w:rsidTr="00950763">
        <w:trPr>
          <w:trHeight w:val="420"/>
        </w:trPr>
        <w:tc>
          <w:tcPr>
            <w:tcW w:w="9429" w:type="dxa"/>
          </w:tcPr>
          <w:p w14:paraId="3BB75DC3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A9C71ED" w14:textId="77777777" w:rsidTr="00950763">
        <w:trPr>
          <w:trHeight w:val="420"/>
        </w:trPr>
        <w:tc>
          <w:tcPr>
            <w:tcW w:w="9429" w:type="dxa"/>
          </w:tcPr>
          <w:p w14:paraId="7C7B8B50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F7FF6D7" w14:textId="77777777" w:rsidTr="00950763">
        <w:trPr>
          <w:trHeight w:val="420"/>
        </w:trPr>
        <w:tc>
          <w:tcPr>
            <w:tcW w:w="9429" w:type="dxa"/>
          </w:tcPr>
          <w:p w14:paraId="6B3A1D39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6E3825F" w14:textId="77777777" w:rsidTr="00950763">
        <w:trPr>
          <w:trHeight w:val="420"/>
        </w:trPr>
        <w:tc>
          <w:tcPr>
            <w:tcW w:w="9429" w:type="dxa"/>
          </w:tcPr>
          <w:p w14:paraId="7538961B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0EC8BADF" w14:textId="77777777" w:rsidTr="00950763">
        <w:trPr>
          <w:trHeight w:val="420"/>
        </w:trPr>
        <w:tc>
          <w:tcPr>
            <w:tcW w:w="9429" w:type="dxa"/>
          </w:tcPr>
          <w:p w14:paraId="6291CF40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DDEA5B1" w14:textId="77777777" w:rsidTr="00950763">
        <w:trPr>
          <w:trHeight w:val="420"/>
        </w:trPr>
        <w:tc>
          <w:tcPr>
            <w:tcW w:w="9429" w:type="dxa"/>
          </w:tcPr>
          <w:p w14:paraId="66491CB1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F54ED72" w14:textId="77777777" w:rsidTr="00950763">
        <w:trPr>
          <w:trHeight w:val="420"/>
        </w:trPr>
        <w:tc>
          <w:tcPr>
            <w:tcW w:w="9429" w:type="dxa"/>
          </w:tcPr>
          <w:p w14:paraId="3DAE35DB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41D935B4" w14:textId="77777777" w:rsidTr="00950763">
        <w:trPr>
          <w:trHeight w:val="420"/>
        </w:trPr>
        <w:tc>
          <w:tcPr>
            <w:tcW w:w="9429" w:type="dxa"/>
          </w:tcPr>
          <w:p w14:paraId="49B50DA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46F7D0F" w14:textId="77777777" w:rsidTr="00950763">
        <w:trPr>
          <w:trHeight w:val="420"/>
        </w:trPr>
        <w:tc>
          <w:tcPr>
            <w:tcW w:w="9429" w:type="dxa"/>
          </w:tcPr>
          <w:p w14:paraId="7BA2179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75ED834" w14:textId="77777777" w:rsidTr="00950763">
        <w:trPr>
          <w:trHeight w:val="420"/>
        </w:trPr>
        <w:tc>
          <w:tcPr>
            <w:tcW w:w="9429" w:type="dxa"/>
          </w:tcPr>
          <w:p w14:paraId="44D26AFA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0F58FFC" w14:textId="77777777" w:rsidTr="00950763">
        <w:trPr>
          <w:trHeight w:val="420"/>
        </w:trPr>
        <w:tc>
          <w:tcPr>
            <w:tcW w:w="9429" w:type="dxa"/>
          </w:tcPr>
          <w:p w14:paraId="4A405479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7457C661" w14:textId="77777777" w:rsidTr="00950763">
        <w:trPr>
          <w:trHeight w:val="420"/>
        </w:trPr>
        <w:tc>
          <w:tcPr>
            <w:tcW w:w="9429" w:type="dxa"/>
          </w:tcPr>
          <w:p w14:paraId="568CD86E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A234467" w14:textId="77777777" w:rsidTr="00950763">
        <w:trPr>
          <w:trHeight w:val="420"/>
        </w:trPr>
        <w:tc>
          <w:tcPr>
            <w:tcW w:w="9429" w:type="dxa"/>
          </w:tcPr>
          <w:p w14:paraId="696D88BA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4B83959" w14:textId="77777777" w:rsidTr="00950763">
        <w:trPr>
          <w:trHeight w:val="420"/>
        </w:trPr>
        <w:tc>
          <w:tcPr>
            <w:tcW w:w="9429" w:type="dxa"/>
          </w:tcPr>
          <w:p w14:paraId="7FDE7840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1148DAC" w14:textId="77777777" w:rsidTr="00950763">
        <w:trPr>
          <w:trHeight w:val="420"/>
        </w:trPr>
        <w:tc>
          <w:tcPr>
            <w:tcW w:w="9429" w:type="dxa"/>
          </w:tcPr>
          <w:p w14:paraId="1D57EC65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3553E246" w14:textId="77777777" w:rsidTr="00950763">
        <w:trPr>
          <w:trHeight w:val="420"/>
        </w:trPr>
        <w:tc>
          <w:tcPr>
            <w:tcW w:w="9429" w:type="dxa"/>
          </w:tcPr>
          <w:p w14:paraId="3B793E32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9123554" w14:textId="77777777" w:rsidTr="00950763">
        <w:trPr>
          <w:trHeight w:val="420"/>
        </w:trPr>
        <w:tc>
          <w:tcPr>
            <w:tcW w:w="9429" w:type="dxa"/>
          </w:tcPr>
          <w:p w14:paraId="55012C6D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620EF8E" w14:textId="77777777" w:rsidTr="00950763">
        <w:trPr>
          <w:trHeight w:val="420"/>
        </w:trPr>
        <w:tc>
          <w:tcPr>
            <w:tcW w:w="9429" w:type="dxa"/>
          </w:tcPr>
          <w:p w14:paraId="7408F160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39C75A92" w14:textId="77777777" w:rsidTr="00950763">
        <w:trPr>
          <w:trHeight w:val="420"/>
        </w:trPr>
        <w:tc>
          <w:tcPr>
            <w:tcW w:w="9429" w:type="dxa"/>
          </w:tcPr>
          <w:p w14:paraId="05EEEB59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64ED791E" w14:textId="77777777" w:rsidTr="00950763">
        <w:trPr>
          <w:trHeight w:val="420"/>
        </w:trPr>
        <w:tc>
          <w:tcPr>
            <w:tcW w:w="9429" w:type="dxa"/>
          </w:tcPr>
          <w:p w14:paraId="50F5132D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6398D71D" w14:textId="77777777" w:rsidTr="00950763">
        <w:trPr>
          <w:trHeight w:val="420"/>
        </w:trPr>
        <w:tc>
          <w:tcPr>
            <w:tcW w:w="9429" w:type="dxa"/>
          </w:tcPr>
          <w:p w14:paraId="5BBC586B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60BAA77F" w14:textId="77777777" w:rsidTr="00950763">
        <w:trPr>
          <w:trHeight w:val="420"/>
        </w:trPr>
        <w:tc>
          <w:tcPr>
            <w:tcW w:w="9429" w:type="dxa"/>
          </w:tcPr>
          <w:p w14:paraId="70E6C905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DB0F6B3" w14:textId="77777777" w:rsidTr="00950763">
        <w:trPr>
          <w:trHeight w:val="420"/>
        </w:trPr>
        <w:tc>
          <w:tcPr>
            <w:tcW w:w="9429" w:type="dxa"/>
          </w:tcPr>
          <w:p w14:paraId="0B4CD5C1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033DBCA" w14:textId="77777777" w:rsidTr="00950763">
        <w:trPr>
          <w:trHeight w:val="420"/>
        </w:trPr>
        <w:tc>
          <w:tcPr>
            <w:tcW w:w="9429" w:type="dxa"/>
          </w:tcPr>
          <w:p w14:paraId="5A97E4DD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0E56B29B" w14:textId="77777777" w:rsidTr="00950763">
        <w:trPr>
          <w:trHeight w:val="420"/>
        </w:trPr>
        <w:tc>
          <w:tcPr>
            <w:tcW w:w="9429" w:type="dxa"/>
          </w:tcPr>
          <w:p w14:paraId="3F8FE526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F4CD7A7" w14:textId="77777777" w:rsidTr="00950763">
        <w:trPr>
          <w:trHeight w:val="420"/>
        </w:trPr>
        <w:tc>
          <w:tcPr>
            <w:tcW w:w="9429" w:type="dxa"/>
          </w:tcPr>
          <w:p w14:paraId="60740E13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C6DEFAA" w14:textId="77777777" w:rsidTr="00950763">
        <w:trPr>
          <w:trHeight w:val="420"/>
        </w:trPr>
        <w:tc>
          <w:tcPr>
            <w:tcW w:w="9429" w:type="dxa"/>
          </w:tcPr>
          <w:p w14:paraId="0DD0C04D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3D44618A" w14:textId="77777777" w:rsidTr="00950763">
        <w:trPr>
          <w:trHeight w:val="420"/>
        </w:trPr>
        <w:tc>
          <w:tcPr>
            <w:tcW w:w="9429" w:type="dxa"/>
          </w:tcPr>
          <w:p w14:paraId="717F5748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A531C0F" w14:textId="77777777" w:rsidTr="00950763">
        <w:trPr>
          <w:trHeight w:val="420"/>
        </w:trPr>
        <w:tc>
          <w:tcPr>
            <w:tcW w:w="9429" w:type="dxa"/>
          </w:tcPr>
          <w:p w14:paraId="62F9F5AF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D85665B" w14:textId="77777777" w:rsidTr="00950763">
        <w:trPr>
          <w:trHeight w:val="420"/>
        </w:trPr>
        <w:tc>
          <w:tcPr>
            <w:tcW w:w="9429" w:type="dxa"/>
          </w:tcPr>
          <w:p w14:paraId="244606F3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6BDCB659" w14:textId="77777777" w:rsidTr="00950763">
        <w:trPr>
          <w:trHeight w:val="420"/>
        </w:trPr>
        <w:tc>
          <w:tcPr>
            <w:tcW w:w="9429" w:type="dxa"/>
          </w:tcPr>
          <w:p w14:paraId="320E5B98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407574AB" w14:textId="77777777" w:rsidTr="00950763">
        <w:trPr>
          <w:trHeight w:val="420"/>
        </w:trPr>
        <w:tc>
          <w:tcPr>
            <w:tcW w:w="9429" w:type="dxa"/>
          </w:tcPr>
          <w:p w14:paraId="49619A9E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F48256C" w14:textId="77777777" w:rsidTr="00950763">
        <w:trPr>
          <w:trHeight w:val="420"/>
        </w:trPr>
        <w:tc>
          <w:tcPr>
            <w:tcW w:w="9429" w:type="dxa"/>
          </w:tcPr>
          <w:p w14:paraId="0B4E8B71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E8CA5DB" w14:textId="77777777" w:rsidTr="00950763">
        <w:trPr>
          <w:trHeight w:val="420"/>
        </w:trPr>
        <w:tc>
          <w:tcPr>
            <w:tcW w:w="9429" w:type="dxa"/>
          </w:tcPr>
          <w:p w14:paraId="733E0D2E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0608C08F" w14:textId="77777777" w:rsidTr="00950763">
        <w:trPr>
          <w:trHeight w:val="420"/>
        </w:trPr>
        <w:tc>
          <w:tcPr>
            <w:tcW w:w="9429" w:type="dxa"/>
          </w:tcPr>
          <w:p w14:paraId="3F9303E2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396C6760" w14:textId="77777777" w:rsidTr="00950763">
        <w:trPr>
          <w:trHeight w:val="420"/>
        </w:trPr>
        <w:tc>
          <w:tcPr>
            <w:tcW w:w="9429" w:type="dxa"/>
          </w:tcPr>
          <w:p w14:paraId="79868A16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A77F020" w14:textId="77777777" w:rsidTr="00950763">
        <w:trPr>
          <w:trHeight w:val="420"/>
        </w:trPr>
        <w:tc>
          <w:tcPr>
            <w:tcW w:w="9429" w:type="dxa"/>
          </w:tcPr>
          <w:p w14:paraId="7798581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6D286F7" w14:textId="77777777" w:rsidTr="00950763">
        <w:trPr>
          <w:trHeight w:val="420"/>
        </w:trPr>
        <w:tc>
          <w:tcPr>
            <w:tcW w:w="9429" w:type="dxa"/>
          </w:tcPr>
          <w:p w14:paraId="034FC8AF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9DADF08" w14:textId="77777777" w:rsidTr="00950763">
        <w:trPr>
          <w:trHeight w:val="420"/>
        </w:trPr>
        <w:tc>
          <w:tcPr>
            <w:tcW w:w="9429" w:type="dxa"/>
          </w:tcPr>
          <w:p w14:paraId="433380A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6AE44FC2" w14:textId="77777777" w:rsidTr="00950763">
        <w:trPr>
          <w:trHeight w:val="420"/>
        </w:trPr>
        <w:tc>
          <w:tcPr>
            <w:tcW w:w="9429" w:type="dxa"/>
          </w:tcPr>
          <w:p w14:paraId="590689E1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7024E9E8" w14:textId="77777777" w:rsidTr="00950763">
        <w:trPr>
          <w:trHeight w:val="420"/>
        </w:trPr>
        <w:tc>
          <w:tcPr>
            <w:tcW w:w="9429" w:type="dxa"/>
          </w:tcPr>
          <w:p w14:paraId="206C271B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539F25E2" w14:textId="77777777" w:rsidTr="00950763">
        <w:trPr>
          <w:trHeight w:val="420"/>
        </w:trPr>
        <w:tc>
          <w:tcPr>
            <w:tcW w:w="9429" w:type="dxa"/>
          </w:tcPr>
          <w:p w14:paraId="35DF53D0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20EF4FF9" w14:textId="77777777" w:rsidTr="00950763">
        <w:trPr>
          <w:trHeight w:val="420"/>
        </w:trPr>
        <w:tc>
          <w:tcPr>
            <w:tcW w:w="9429" w:type="dxa"/>
          </w:tcPr>
          <w:p w14:paraId="2B817842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7BE7C0DD" w14:textId="77777777" w:rsidTr="00950763">
        <w:trPr>
          <w:trHeight w:val="420"/>
        </w:trPr>
        <w:tc>
          <w:tcPr>
            <w:tcW w:w="9429" w:type="dxa"/>
          </w:tcPr>
          <w:p w14:paraId="6694F77F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7A318D7A" w14:textId="77777777" w:rsidTr="00950763">
        <w:trPr>
          <w:trHeight w:val="420"/>
        </w:trPr>
        <w:tc>
          <w:tcPr>
            <w:tcW w:w="9429" w:type="dxa"/>
          </w:tcPr>
          <w:p w14:paraId="73D980DD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0D55BDE3" w14:textId="77777777" w:rsidTr="00950763">
        <w:trPr>
          <w:trHeight w:val="420"/>
        </w:trPr>
        <w:tc>
          <w:tcPr>
            <w:tcW w:w="9429" w:type="dxa"/>
          </w:tcPr>
          <w:p w14:paraId="509F60E9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419C86C3" w14:textId="77777777" w:rsidTr="00950763">
        <w:trPr>
          <w:trHeight w:val="420"/>
        </w:trPr>
        <w:tc>
          <w:tcPr>
            <w:tcW w:w="9429" w:type="dxa"/>
          </w:tcPr>
          <w:p w14:paraId="3444772B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4FBB4CB7" w14:textId="77777777" w:rsidTr="00950763">
        <w:trPr>
          <w:trHeight w:val="420"/>
        </w:trPr>
        <w:tc>
          <w:tcPr>
            <w:tcW w:w="9429" w:type="dxa"/>
          </w:tcPr>
          <w:p w14:paraId="4222E516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0FD0A64" w14:textId="77777777" w:rsidTr="00950763">
        <w:trPr>
          <w:trHeight w:val="420"/>
        </w:trPr>
        <w:tc>
          <w:tcPr>
            <w:tcW w:w="9429" w:type="dxa"/>
          </w:tcPr>
          <w:p w14:paraId="09D023E0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1C633E32" w14:textId="77777777" w:rsidTr="00950763">
        <w:trPr>
          <w:trHeight w:val="420"/>
        </w:trPr>
        <w:tc>
          <w:tcPr>
            <w:tcW w:w="9429" w:type="dxa"/>
          </w:tcPr>
          <w:p w14:paraId="2D687BD4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312BF2" w:rsidRPr="00950763" w14:paraId="37245E80" w14:textId="77777777" w:rsidTr="00950763">
        <w:trPr>
          <w:trHeight w:val="420"/>
        </w:trPr>
        <w:tc>
          <w:tcPr>
            <w:tcW w:w="9429" w:type="dxa"/>
          </w:tcPr>
          <w:p w14:paraId="462FE9AD" w14:textId="77777777" w:rsidR="00312BF2" w:rsidRPr="00950763" w:rsidRDefault="00312BF2" w:rsidP="00950763">
            <w:pPr>
              <w:spacing w:line="360" w:lineRule="auto"/>
              <w:rPr>
                <w:rFonts w:ascii="TeachersPet" w:hAnsi="TeachersPe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7CD53D4D" w14:textId="77777777" w:rsidR="00312BF2" w:rsidRDefault="00312BF2" w:rsidP="00950763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CC34885" w14:textId="1B9DB25A" w:rsidR="000B1897" w:rsidRPr="00950763" w:rsidRDefault="00F958DC" w:rsidP="00950763">
      <w:pPr>
        <w:spacing w:line="360" w:lineRule="auto"/>
        <w:rPr>
          <w:rFonts w:ascii="TeachersPet" w:hAnsi="TeachersPet"/>
          <w:sz w:val="28"/>
          <w:szCs w:val="28"/>
        </w:rPr>
      </w:pPr>
      <w:r w:rsidRPr="00950763">
        <w:rPr>
          <w:rFonts w:ascii="TeachersPet" w:hAnsi="TeachersPet"/>
          <w:b/>
          <w:bCs/>
          <w:sz w:val="28"/>
          <w:szCs w:val="28"/>
        </w:rPr>
        <w:t>TOTAL: 100 MARKS</w:t>
      </w:r>
    </w:p>
    <w:sectPr w:rsidR="000B1897" w:rsidRPr="00950763" w:rsidSect="003E7536">
      <w:headerReference w:type="defaul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DBA4B" w14:textId="77777777" w:rsidR="00CC2731" w:rsidRDefault="00CC2731" w:rsidP="004D63EF">
      <w:pPr>
        <w:spacing w:after="0" w:line="240" w:lineRule="auto"/>
      </w:pPr>
      <w:r>
        <w:separator/>
      </w:r>
    </w:p>
  </w:endnote>
  <w:endnote w:type="continuationSeparator" w:id="0">
    <w:p w14:paraId="51D94CCF" w14:textId="77777777" w:rsidR="00CC2731" w:rsidRDefault="00CC2731" w:rsidP="004D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3FB3B" w14:textId="77777777" w:rsidR="00CC2731" w:rsidRDefault="00CC2731" w:rsidP="004D63EF">
      <w:pPr>
        <w:spacing w:after="0" w:line="240" w:lineRule="auto"/>
      </w:pPr>
      <w:r>
        <w:separator/>
      </w:r>
    </w:p>
  </w:footnote>
  <w:footnote w:type="continuationSeparator" w:id="0">
    <w:p w14:paraId="07622538" w14:textId="77777777" w:rsidR="00CC2731" w:rsidRDefault="00CC2731" w:rsidP="004D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82312" w14:textId="1E20FCD1" w:rsidR="004D63EF" w:rsidRDefault="004D63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FC5CFF" wp14:editId="742E64FF">
          <wp:simplePos x="0" y="0"/>
          <wp:positionH relativeFrom="margin">
            <wp:posOffset>-466926</wp:posOffset>
          </wp:positionH>
          <wp:positionV relativeFrom="paragraph">
            <wp:posOffset>388620</wp:posOffset>
          </wp:positionV>
          <wp:extent cx="6949440" cy="9829800"/>
          <wp:effectExtent l="0" t="0" r="0" b="0"/>
          <wp:wrapNone/>
          <wp:docPr id="2208706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91C07"/>
    <w:multiLevelType w:val="multilevel"/>
    <w:tmpl w:val="E7DA2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1123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3EF"/>
    <w:rsid w:val="00055E82"/>
    <w:rsid w:val="00085625"/>
    <w:rsid w:val="000B1897"/>
    <w:rsid w:val="00101976"/>
    <w:rsid w:val="00137246"/>
    <w:rsid w:val="00312BF2"/>
    <w:rsid w:val="003E7536"/>
    <w:rsid w:val="00477CBB"/>
    <w:rsid w:val="004D0CF1"/>
    <w:rsid w:val="004D63EF"/>
    <w:rsid w:val="00507243"/>
    <w:rsid w:val="00534CF7"/>
    <w:rsid w:val="005455E7"/>
    <w:rsid w:val="00565356"/>
    <w:rsid w:val="00616007"/>
    <w:rsid w:val="006B14C1"/>
    <w:rsid w:val="00756DF7"/>
    <w:rsid w:val="00950763"/>
    <w:rsid w:val="00A06ABB"/>
    <w:rsid w:val="00B223CF"/>
    <w:rsid w:val="00B563C3"/>
    <w:rsid w:val="00B97E02"/>
    <w:rsid w:val="00C5262E"/>
    <w:rsid w:val="00CC2731"/>
    <w:rsid w:val="00D12D54"/>
    <w:rsid w:val="00DA53E6"/>
    <w:rsid w:val="00F9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4FA072EF"/>
  <w15:chartTrackingRefBased/>
  <w15:docId w15:val="{828DED54-402D-4F7F-9C96-B8771E886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3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3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3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3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3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3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3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3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3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3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3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3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3E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3E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3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3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3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3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3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3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3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3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3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3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3E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3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3E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3E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3EF"/>
  </w:style>
  <w:style w:type="paragraph" w:styleId="Footer">
    <w:name w:val="footer"/>
    <w:basedOn w:val="Normal"/>
    <w:link w:val="FooterChar"/>
    <w:uiPriority w:val="99"/>
    <w:unhideWhenUsed/>
    <w:rsid w:val="004D63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3EF"/>
  </w:style>
  <w:style w:type="table" w:styleId="TableGrid">
    <w:name w:val="Table Grid"/>
    <w:basedOn w:val="TableNormal"/>
    <w:uiPriority w:val="39"/>
    <w:rsid w:val="00D12D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E75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Wesley David</dc:creator>
  <cp:keywords/>
  <dc:description/>
  <cp:lastModifiedBy>Genevieve Matthew</cp:lastModifiedBy>
  <cp:revision>2</cp:revision>
  <dcterms:created xsi:type="dcterms:W3CDTF">2025-03-03T12:04:00Z</dcterms:created>
  <dcterms:modified xsi:type="dcterms:W3CDTF">2025-03-03T12:04:00Z</dcterms:modified>
</cp:coreProperties>
</file>