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6B8C3" w14:textId="77777777" w:rsidR="00E433DD" w:rsidRDefault="00AD6770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77A698" wp14:editId="7B877BE7">
            <wp:simplePos x="0" y="0"/>
            <wp:positionH relativeFrom="page">
              <wp:align>right</wp:align>
            </wp:positionH>
            <wp:positionV relativeFrom="paragraph">
              <wp:posOffset>-908050</wp:posOffset>
            </wp:positionV>
            <wp:extent cx="7759700" cy="10045700"/>
            <wp:effectExtent l="0" t="0" r="0" b="0"/>
            <wp:wrapNone/>
            <wp:docPr id="1483637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5599">
        <w:rPr>
          <w:rFonts w:ascii="TeachersPet" w:hAnsi="TeachersPet"/>
          <w:color w:val="000000" w:themeColor="text1"/>
          <w:sz w:val="28"/>
          <w:szCs w:val="28"/>
        </w:rPr>
        <w:br w:type="page"/>
      </w:r>
    </w:p>
    <w:p w14:paraId="2CF5EB75" w14:textId="5F7F4B98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>
        <w:rPr>
          <w:rFonts w:ascii="TeachersPet" w:hAnsi="TeachersPet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F7F1DC7" wp14:editId="3F498BFD">
            <wp:simplePos x="0" y="0"/>
            <wp:positionH relativeFrom="page">
              <wp:align>right</wp:align>
            </wp:positionH>
            <wp:positionV relativeFrom="paragraph">
              <wp:posOffset>-906380</wp:posOffset>
            </wp:positionV>
            <wp:extent cx="7547354" cy="10676021"/>
            <wp:effectExtent l="0" t="0" r="0" b="0"/>
            <wp:wrapNone/>
            <wp:docPr id="322332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32738" name="Picture 3223327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354" cy="1067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475AA" w14:textId="5B5AC771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0463FE3B" w14:textId="77777777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6B5F0E20" w14:textId="07E7E236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7ED1F562" w14:textId="77777777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70813A0F" w14:textId="42E7030D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35976DE6" w14:textId="589721A4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2FDBC277" w14:textId="5C81FC34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10C3E26F" w14:textId="77777777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34B9016A" w14:textId="55C4EEC9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6FC23BE9" w14:textId="77777777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406F6207" w14:textId="701BCB63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6FBB258A" w14:textId="00909137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72BBF6D2" w14:textId="6C6E40C7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765B07C3" w14:textId="7235FB87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1676633B" w14:textId="614D49F2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0A5BC6E6" w14:textId="4AA3581E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1A58E7DD" w14:textId="3EC5FD63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74BFC467" w14:textId="30A410F5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26ED1FDF" w14:textId="146FF6EA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19F0CA33" w14:textId="57CD895B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4F3E8F35" w14:textId="25714389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22151D83" w14:textId="4CDEE40D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40296FAC" w14:textId="3183EA19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>
        <w:rPr>
          <w:rFonts w:ascii="TeachersPet" w:hAnsi="TeachersPet" w:cs="TeachersPet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612A9" wp14:editId="1921E639">
                <wp:simplePos x="0" y="0"/>
                <wp:positionH relativeFrom="column">
                  <wp:posOffset>3217474</wp:posOffset>
                </wp:positionH>
                <wp:positionV relativeFrom="paragraph">
                  <wp:posOffset>8114</wp:posOffset>
                </wp:positionV>
                <wp:extent cx="2782957" cy="1049572"/>
                <wp:effectExtent l="0" t="0" r="0" b="0"/>
                <wp:wrapNone/>
                <wp:docPr id="501681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7" cy="1049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75BCA" w14:textId="77777777" w:rsidR="00E433DD" w:rsidRPr="00E433DD" w:rsidRDefault="00E433DD" w:rsidP="00E433DD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Pr="00E433DD"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1D6F900" w14:textId="3862B520" w:rsidR="00E433DD" w:rsidRPr="00E433DD" w:rsidRDefault="00E433DD" w:rsidP="00E433DD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4E92F1F" w14:textId="77777777" w:rsidR="00E433DD" w:rsidRPr="00E433DD" w:rsidRDefault="00E433DD" w:rsidP="00E433DD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40C190D4" w14:textId="77777777" w:rsidR="00E433DD" w:rsidRPr="00E433DD" w:rsidRDefault="00E433DD" w:rsidP="00E433DD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CDDE350" w14:textId="77777777" w:rsidR="00E433DD" w:rsidRPr="00E433DD" w:rsidRDefault="00E433DD" w:rsidP="00E433DD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7612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3.35pt;margin-top:.65pt;width:219.15pt;height:8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" filled="f" stroked="f" strokeweight=".5pt">
                <v:textbox>
                  <w:txbxContent>
                    <w:p w14:paraId="34D75BCA" w14:textId="77777777" w:rsidR="00E433DD" w:rsidRPr="00E433DD" w:rsidRDefault="00E433DD" w:rsidP="00E433DD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1" w:history="1">
                        <w:r w:rsidRPr="00E433DD"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1D6F900" w14:textId="3862B520" w:rsidR="00E433DD" w:rsidRPr="00E433DD" w:rsidRDefault="00E433DD" w:rsidP="00E433DD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44E92F1F" w14:textId="77777777" w:rsidR="00E433DD" w:rsidRPr="00E433DD" w:rsidRDefault="00E433DD" w:rsidP="00E433DD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40C190D4" w14:textId="77777777" w:rsidR="00E433DD" w:rsidRPr="00E433DD" w:rsidRDefault="00E433DD" w:rsidP="00E433DD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5CDDE350" w14:textId="77777777" w:rsidR="00E433DD" w:rsidRPr="00E433DD" w:rsidRDefault="00E433DD" w:rsidP="00E433DD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FB98F" w14:textId="77777777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0641CC3A" w14:textId="77777777" w:rsidR="00E433DD" w:rsidRDefault="00E433DD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4C57D2ED" w14:textId="596EAF24" w:rsidR="007F5599" w:rsidRPr="007F5599" w:rsidRDefault="007F5599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Grade 10 Accounting Term 1 Assessment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</w: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Total Marks: 100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</w: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Time: 2 hours</w:t>
      </w:r>
    </w:p>
    <w:p w14:paraId="6043AF34" w14:textId="009CBE2C" w:rsidR="007F5599" w:rsidRPr="007F5599" w:rsidRDefault="007F5599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lastRenderedPageBreak/>
        <w:t>SECTION A: Multiple Choice Questions (</w:t>
      </w:r>
      <w:r w:rsidR="00FE0912">
        <w:rPr>
          <w:rFonts w:ascii="TeachersPet" w:hAnsi="TeachersPet"/>
          <w:b/>
          <w:bCs/>
          <w:color w:val="000000" w:themeColor="text1"/>
          <w:sz w:val="28"/>
          <w:szCs w:val="28"/>
        </w:rPr>
        <w:t>10 x 2 = 20</w:t>
      </w: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 xml:space="preserve"> Marks)</w:t>
      </w:r>
    </w:p>
    <w:p w14:paraId="1FA54751" w14:textId="77777777" w:rsidR="007F5599" w:rsidRPr="007F5599" w:rsidRDefault="007F5599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Answer the following questions by choosing the correct option.</w:t>
      </w:r>
    </w:p>
    <w:p w14:paraId="1E7EFA5C" w14:textId="77777777" w:rsidR="007F5599" w:rsidRPr="007F5599" w:rsidRDefault="007F5599" w:rsidP="007F5599">
      <w:pPr>
        <w:numPr>
          <w:ilvl w:val="0"/>
          <w:numId w:val="4"/>
        </w:num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 xml:space="preserve">Which of the following is considered a current asset? </w:t>
      </w:r>
    </w:p>
    <w:p w14:paraId="22ADB7B5" w14:textId="378C5AAA" w:rsidR="007F5599" w:rsidRPr="007F5599" w:rsidRDefault="007F5599" w:rsidP="007F5599">
      <w:pPr>
        <w:spacing w:line="276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a) Buildings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b) Long-term investments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c) Accounts receivable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d) Equipment</w:t>
      </w:r>
    </w:p>
    <w:p w14:paraId="7D6D66F4" w14:textId="3223C328" w:rsidR="007F5599" w:rsidRPr="00FE0912" w:rsidRDefault="007F5599" w:rsidP="00FE0912">
      <w:pPr>
        <w:numPr>
          <w:ilvl w:val="0"/>
          <w:numId w:val="4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What is the primary purpose of the income statement?</w:t>
      </w:r>
      <w:r w:rsidRPr="00FE0912">
        <w:rPr>
          <w:rFonts w:ascii="TeachersPet" w:hAnsi="TeachersPet"/>
          <w:color w:val="000000" w:themeColor="text1"/>
          <w:sz w:val="28"/>
          <w:szCs w:val="28"/>
        </w:rPr>
        <w:br/>
        <w:t>a) To show the financial position of a business at a given date</w:t>
      </w:r>
      <w:r w:rsidRPr="00FE0912">
        <w:rPr>
          <w:rFonts w:ascii="TeachersPet" w:hAnsi="TeachersPet"/>
          <w:color w:val="000000" w:themeColor="text1"/>
          <w:sz w:val="28"/>
          <w:szCs w:val="28"/>
        </w:rPr>
        <w:br/>
        <w:t>b) To determine the profitability of a business</w:t>
      </w:r>
      <w:r w:rsidRPr="00FE0912">
        <w:rPr>
          <w:rFonts w:ascii="TeachersPet" w:hAnsi="TeachersPet"/>
          <w:color w:val="000000" w:themeColor="text1"/>
          <w:sz w:val="28"/>
          <w:szCs w:val="28"/>
        </w:rPr>
        <w:br/>
        <w:t xml:space="preserve">c) To track cash flows over </w:t>
      </w:r>
      <w:proofErr w:type="gramStart"/>
      <w:r w:rsidRPr="00FE0912">
        <w:rPr>
          <w:rFonts w:ascii="TeachersPet" w:hAnsi="TeachersPet"/>
          <w:color w:val="000000" w:themeColor="text1"/>
          <w:sz w:val="28"/>
          <w:szCs w:val="28"/>
        </w:rPr>
        <w:t>a period of time</w:t>
      </w:r>
      <w:proofErr w:type="gramEnd"/>
      <w:r w:rsidRPr="00FE0912">
        <w:rPr>
          <w:rFonts w:ascii="TeachersPet" w:hAnsi="TeachersPet"/>
          <w:color w:val="000000" w:themeColor="text1"/>
          <w:sz w:val="28"/>
          <w:szCs w:val="28"/>
        </w:rPr>
        <w:br/>
        <w:t>d) To calculate the owner's equity</w:t>
      </w:r>
    </w:p>
    <w:p w14:paraId="6913946D" w14:textId="77777777" w:rsidR="007F5599" w:rsidRPr="007F5599" w:rsidRDefault="007F5599" w:rsidP="007F5599">
      <w:pPr>
        <w:numPr>
          <w:ilvl w:val="0"/>
          <w:numId w:val="4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The general ledger contains: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a) Only revenue accounts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b) All accounts of the business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c) Only asset and liability accounts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d) Only income and expense accounts</w:t>
      </w:r>
    </w:p>
    <w:p w14:paraId="2F32081E" w14:textId="77777777" w:rsidR="007F5599" w:rsidRPr="007F5599" w:rsidRDefault="007F5599" w:rsidP="007F5599">
      <w:pPr>
        <w:numPr>
          <w:ilvl w:val="0"/>
          <w:numId w:val="4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A trial balance is prepared to: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a) Prove that all entries have been made correctly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b) Verify that revenue is greater than expenses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c) Summarize the income statement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d) Provide a basis for financial statements</w:t>
      </w:r>
    </w:p>
    <w:p w14:paraId="1272C9A8" w14:textId="347A9C3B" w:rsidR="00DA7CCE" w:rsidRPr="00FE0912" w:rsidRDefault="007F5599" w:rsidP="00DA7CCE">
      <w:pPr>
        <w:numPr>
          <w:ilvl w:val="0"/>
          <w:numId w:val="4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What is the main difference between a cash receipt journal and a cash payments journal?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 xml:space="preserve">a) A cash receipt journal records cash received, while a </w:t>
      </w:r>
      <w:proofErr w:type="gramStart"/>
      <w:r w:rsidRPr="007F5599">
        <w:rPr>
          <w:rFonts w:ascii="TeachersPet" w:hAnsi="TeachersPet"/>
          <w:color w:val="000000" w:themeColor="text1"/>
          <w:sz w:val="28"/>
          <w:szCs w:val="28"/>
        </w:rPr>
        <w:t>cash payments journal records cash payments</w:t>
      </w:r>
      <w:proofErr w:type="gramEnd"/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b) Both journals record payments, but for different types of transactions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c) A cash receipt journal is only used for bank transactions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d) A cash payments journal is used for credit transactions</w:t>
      </w:r>
    </w:p>
    <w:p w14:paraId="794089A2" w14:textId="77777777" w:rsidR="007F5599" w:rsidRDefault="007F5599" w:rsidP="007F5599">
      <w:pPr>
        <w:numPr>
          <w:ilvl w:val="0"/>
          <w:numId w:val="4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Which of the following is not an example of a financial statement?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a) Statement of financial position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b) Income statement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c) Statement of changes in equity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d) Bank reconciliation statement</w:t>
      </w:r>
    </w:p>
    <w:p w14:paraId="7C935DC3" w14:textId="77777777" w:rsidR="00FE0912" w:rsidRDefault="00FE0912" w:rsidP="00FE0912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3AA8A3A5" w14:textId="77777777" w:rsidR="00FE0912" w:rsidRPr="007F5599" w:rsidRDefault="00FE0912" w:rsidP="00FE0912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3BECF4C0" w14:textId="77777777" w:rsidR="007F5599" w:rsidRPr="007F5599" w:rsidRDefault="007F5599" w:rsidP="007F5599">
      <w:pPr>
        <w:numPr>
          <w:ilvl w:val="0"/>
          <w:numId w:val="4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lastRenderedPageBreak/>
        <w:t>The capital of a business is: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a) The amount owed by the business to its creditors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b) The total value of the assets owned by the business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c) The value of the owner's investment in the business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d) The profits earned by the business</w:t>
      </w:r>
    </w:p>
    <w:p w14:paraId="0C764EFB" w14:textId="77777777" w:rsidR="007F5599" w:rsidRPr="007F5599" w:rsidRDefault="007F5599" w:rsidP="007F5599">
      <w:pPr>
        <w:numPr>
          <w:ilvl w:val="0"/>
          <w:numId w:val="4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In accounting, the term "equity" refers to: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a) The business's total assets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b) The owner's investment in the business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c) The profits made by the business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d) The total liabilities of the business</w:t>
      </w:r>
    </w:p>
    <w:p w14:paraId="31C0B5DF" w14:textId="77777777" w:rsidR="007F5599" w:rsidRPr="007F5599" w:rsidRDefault="007F5599" w:rsidP="007F5599">
      <w:pPr>
        <w:numPr>
          <w:ilvl w:val="0"/>
          <w:numId w:val="4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A journal entry to record a sale on credit will include: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a) A debit to sales and a credit to accounts payable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b) A debit to accounts receivable and a credit to sales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c) A debit to bank and a credit to accounts receivable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d) A debit to cash and a credit to accounts receivable</w:t>
      </w:r>
    </w:p>
    <w:p w14:paraId="380F245F" w14:textId="0870709A" w:rsidR="007F5599" w:rsidRPr="007F5599" w:rsidRDefault="007F5599" w:rsidP="007F5599">
      <w:pPr>
        <w:numPr>
          <w:ilvl w:val="0"/>
          <w:numId w:val="4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The term "accounts payable" refers to: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a) Money owed by the business to its suppliers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b) Money owed by the business to the bank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c) Money owed by the business to its customers</w:t>
      </w:r>
      <w:r w:rsidRPr="007F5599">
        <w:rPr>
          <w:rFonts w:ascii="TeachersPet" w:hAnsi="TeachersPet"/>
          <w:color w:val="000000" w:themeColor="text1"/>
          <w:sz w:val="28"/>
          <w:szCs w:val="28"/>
        </w:rPr>
        <w:br/>
        <w:t>d) Money owed to employees</w:t>
      </w:r>
    </w:p>
    <w:p w14:paraId="37F31E10" w14:textId="77777777" w:rsidR="007F5599" w:rsidRPr="007F5599" w:rsidRDefault="007F5599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SECTION B: Short Answer Questions (30 Marks)</w:t>
      </w:r>
    </w:p>
    <w:p w14:paraId="04D52595" w14:textId="77777777" w:rsidR="007F5599" w:rsidRPr="007F5599" w:rsidRDefault="007F5599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Answer the following questions in the space provided.</w:t>
      </w:r>
    </w:p>
    <w:p w14:paraId="000F6979" w14:textId="77777777" w:rsidR="007F5599" w:rsidRDefault="007F5599" w:rsidP="007F5599">
      <w:pPr>
        <w:numPr>
          <w:ilvl w:val="0"/>
          <w:numId w:val="5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Explain the difference between a trial balance and a balance sheet. 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5599" w14:paraId="08B473E3" w14:textId="77777777" w:rsidTr="007F5599">
        <w:tc>
          <w:tcPr>
            <w:tcW w:w="9350" w:type="dxa"/>
          </w:tcPr>
          <w:p w14:paraId="4D030A71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438470C5" w14:textId="77777777" w:rsidTr="007F5599">
        <w:tc>
          <w:tcPr>
            <w:tcW w:w="9350" w:type="dxa"/>
          </w:tcPr>
          <w:p w14:paraId="0DCE6EFC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1C86431F" w14:textId="77777777" w:rsidTr="007F5599">
        <w:tc>
          <w:tcPr>
            <w:tcW w:w="9350" w:type="dxa"/>
          </w:tcPr>
          <w:p w14:paraId="4AE70A63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FE0912" w14:paraId="23047677" w14:textId="77777777" w:rsidTr="007F5599">
        <w:tc>
          <w:tcPr>
            <w:tcW w:w="9350" w:type="dxa"/>
          </w:tcPr>
          <w:p w14:paraId="36EC51A2" w14:textId="77777777" w:rsidR="00FE0912" w:rsidRDefault="00FE0912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0678CB0D" w14:textId="77777777" w:rsidTr="007F5599">
        <w:tc>
          <w:tcPr>
            <w:tcW w:w="9350" w:type="dxa"/>
          </w:tcPr>
          <w:p w14:paraId="65C9B6DB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497C3454" w14:textId="77777777" w:rsidR="00DA7CCE" w:rsidRPr="007F5599" w:rsidRDefault="00DA7CCE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6A4DFE1A" w14:textId="77777777" w:rsidR="007F5599" w:rsidRDefault="007F5599" w:rsidP="007F5599">
      <w:pPr>
        <w:numPr>
          <w:ilvl w:val="0"/>
          <w:numId w:val="5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Give two examples of internal control measures a business might use to prevent fraud. 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5599" w14:paraId="5CCFB715" w14:textId="77777777" w:rsidTr="007F5599">
        <w:tc>
          <w:tcPr>
            <w:tcW w:w="9350" w:type="dxa"/>
          </w:tcPr>
          <w:p w14:paraId="2BAB119E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15F0D19E" w14:textId="77777777" w:rsidTr="007F5599">
        <w:tc>
          <w:tcPr>
            <w:tcW w:w="9350" w:type="dxa"/>
          </w:tcPr>
          <w:p w14:paraId="27AF94EB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516AF785" w14:textId="77777777" w:rsidTr="007F5599">
        <w:tc>
          <w:tcPr>
            <w:tcW w:w="9350" w:type="dxa"/>
          </w:tcPr>
          <w:p w14:paraId="52A6507F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FE0912" w14:paraId="2A702947" w14:textId="77777777" w:rsidTr="007F5599">
        <w:tc>
          <w:tcPr>
            <w:tcW w:w="9350" w:type="dxa"/>
          </w:tcPr>
          <w:p w14:paraId="53CE3FBD" w14:textId="77777777" w:rsidR="00FE0912" w:rsidRDefault="00FE0912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0352B813" w14:textId="77777777" w:rsidTr="007F5599">
        <w:tc>
          <w:tcPr>
            <w:tcW w:w="9350" w:type="dxa"/>
          </w:tcPr>
          <w:p w14:paraId="0FA68BED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25E8F8F5" w14:textId="77777777" w:rsidR="007F5599" w:rsidRPr="007F5599" w:rsidRDefault="007F5599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4D1A1FA9" w14:textId="77777777" w:rsidR="007F5599" w:rsidRPr="007F5599" w:rsidRDefault="007F5599" w:rsidP="007F5599">
      <w:pPr>
        <w:numPr>
          <w:ilvl w:val="0"/>
          <w:numId w:val="5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lastRenderedPageBreak/>
        <w:t xml:space="preserve">The owner of a business invested R15,000 cash </w:t>
      </w:r>
      <w:proofErr w:type="gramStart"/>
      <w:r w:rsidRPr="007F5599">
        <w:rPr>
          <w:rFonts w:ascii="TeachersPet" w:hAnsi="TeachersPet"/>
          <w:color w:val="000000" w:themeColor="text1"/>
          <w:sz w:val="28"/>
          <w:szCs w:val="28"/>
        </w:rPr>
        <w:t>into</w:t>
      </w:r>
      <w:proofErr w:type="gramEnd"/>
      <w:r w:rsidRPr="007F5599">
        <w:rPr>
          <w:rFonts w:ascii="TeachersPet" w:hAnsi="TeachersPet"/>
          <w:color w:val="000000" w:themeColor="text1"/>
          <w:sz w:val="28"/>
          <w:szCs w:val="28"/>
        </w:rPr>
        <w:t xml:space="preserve"> the business.</w:t>
      </w:r>
    </w:p>
    <w:p w14:paraId="7E3D734D" w14:textId="77777777" w:rsidR="007F5599" w:rsidRDefault="007F5599" w:rsidP="00DA7CCE">
      <w:pPr>
        <w:spacing w:line="276" w:lineRule="auto"/>
        <w:ind w:left="720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 xml:space="preserve">Write </w:t>
      </w:r>
      <w:proofErr w:type="gramStart"/>
      <w:r w:rsidRPr="007F5599">
        <w:rPr>
          <w:rFonts w:ascii="TeachersPet" w:hAnsi="TeachersPet"/>
          <w:color w:val="000000" w:themeColor="text1"/>
          <w:sz w:val="28"/>
          <w:szCs w:val="28"/>
        </w:rPr>
        <w:t>the</w:t>
      </w:r>
      <w:proofErr w:type="gramEnd"/>
      <w:r w:rsidRPr="007F5599">
        <w:rPr>
          <w:rFonts w:ascii="TeachersPet" w:hAnsi="TeachersPet"/>
          <w:color w:val="000000" w:themeColor="text1"/>
          <w:sz w:val="28"/>
          <w:szCs w:val="28"/>
        </w:rPr>
        <w:t xml:space="preserve"> journal entry to record this transaction. (3)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5599" w14:paraId="5397E82B" w14:textId="77777777" w:rsidTr="007F5599">
        <w:tc>
          <w:tcPr>
            <w:tcW w:w="9350" w:type="dxa"/>
          </w:tcPr>
          <w:p w14:paraId="1596C1DD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2DAD949A" w14:textId="77777777" w:rsidTr="007F5599">
        <w:tc>
          <w:tcPr>
            <w:tcW w:w="9350" w:type="dxa"/>
          </w:tcPr>
          <w:p w14:paraId="05B28BE5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3B04A86D" w14:textId="77777777" w:rsidTr="007F5599">
        <w:tc>
          <w:tcPr>
            <w:tcW w:w="9350" w:type="dxa"/>
          </w:tcPr>
          <w:p w14:paraId="772AAB90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17DB5A0E" w14:textId="77777777" w:rsidR="007F5599" w:rsidRPr="007F5599" w:rsidRDefault="007F5599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167D5A2B" w14:textId="77777777" w:rsidR="007F5599" w:rsidRDefault="007F5599" w:rsidP="007F5599">
      <w:pPr>
        <w:numPr>
          <w:ilvl w:val="0"/>
          <w:numId w:val="7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List and explain two examples of non-current liabilities. 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5599" w14:paraId="2E6BC7E4" w14:textId="77777777" w:rsidTr="007F5599">
        <w:tc>
          <w:tcPr>
            <w:tcW w:w="9350" w:type="dxa"/>
          </w:tcPr>
          <w:p w14:paraId="58CF93F3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70B3E371" w14:textId="77777777" w:rsidTr="007F5599">
        <w:tc>
          <w:tcPr>
            <w:tcW w:w="9350" w:type="dxa"/>
          </w:tcPr>
          <w:p w14:paraId="77E03DE8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0C1A01D5" w14:textId="77777777" w:rsidTr="007F5599">
        <w:tc>
          <w:tcPr>
            <w:tcW w:w="9350" w:type="dxa"/>
          </w:tcPr>
          <w:p w14:paraId="40295120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0EA81395" w14:textId="77777777" w:rsidTr="007F5599">
        <w:tc>
          <w:tcPr>
            <w:tcW w:w="9350" w:type="dxa"/>
          </w:tcPr>
          <w:p w14:paraId="5CC50D9C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71F07EEE" w14:textId="77777777" w:rsidTr="007F5599">
        <w:tc>
          <w:tcPr>
            <w:tcW w:w="9350" w:type="dxa"/>
          </w:tcPr>
          <w:p w14:paraId="610402E9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49F3AE0F" w14:textId="77777777" w:rsidR="007F5599" w:rsidRPr="007F5599" w:rsidRDefault="007F5599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61F8ED93" w14:textId="77777777" w:rsidR="007F5599" w:rsidRDefault="007F5599" w:rsidP="007F5599">
      <w:pPr>
        <w:numPr>
          <w:ilvl w:val="0"/>
          <w:numId w:val="7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What is the purpose of the general ledger in accounting? (3)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7F5599" w14:paraId="05044DD8" w14:textId="77777777" w:rsidTr="007F5599">
        <w:tc>
          <w:tcPr>
            <w:tcW w:w="9355" w:type="dxa"/>
          </w:tcPr>
          <w:p w14:paraId="6EAD2F81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3C8BE95C" w14:textId="77777777" w:rsidTr="007F5599">
        <w:tc>
          <w:tcPr>
            <w:tcW w:w="9355" w:type="dxa"/>
          </w:tcPr>
          <w:p w14:paraId="112B1331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14D1F8A2" w14:textId="77777777" w:rsidTr="007F5599">
        <w:tc>
          <w:tcPr>
            <w:tcW w:w="9355" w:type="dxa"/>
          </w:tcPr>
          <w:p w14:paraId="5E844EDA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11530597" w14:textId="77777777" w:rsidR="007F5599" w:rsidRPr="007F5599" w:rsidRDefault="007F5599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25BF04F5" w14:textId="77777777" w:rsidR="007F5599" w:rsidRDefault="007F5599" w:rsidP="007F5599">
      <w:pPr>
        <w:numPr>
          <w:ilvl w:val="0"/>
          <w:numId w:val="7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Explain the concept of 'double-entry bookkeeping'. 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5599" w14:paraId="4CC6C1B0" w14:textId="77777777" w:rsidTr="007F5599">
        <w:tc>
          <w:tcPr>
            <w:tcW w:w="9350" w:type="dxa"/>
          </w:tcPr>
          <w:p w14:paraId="27F3BDD8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4F31390A" w14:textId="77777777" w:rsidTr="007F5599">
        <w:tc>
          <w:tcPr>
            <w:tcW w:w="9350" w:type="dxa"/>
          </w:tcPr>
          <w:p w14:paraId="00015BF3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1F961157" w14:textId="77777777" w:rsidTr="007F5599">
        <w:tc>
          <w:tcPr>
            <w:tcW w:w="9350" w:type="dxa"/>
          </w:tcPr>
          <w:p w14:paraId="2E662494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1107FD8E" w14:textId="77777777" w:rsidTr="007F5599">
        <w:tc>
          <w:tcPr>
            <w:tcW w:w="9350" w:type="dxa"/>
          </w:tcPr>
          <w:p w14:paraId="5B240CB2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6B1A7624" w14:textId="77777777" w:rsidR="00DA7CCE" w:rsidRPr="007F5599" w:rsidRDefault="00DA7CCE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2C2DFBB4" w14:textId="77777777" w:rsidR="007F5599" w:rsidRDefault="007F5599" w:rsidP="007F5599">
      <w:pPr>
        <w:numPr>
          <w:ilvl w:val="0"/>
          <w:numId w:val="7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Define the term 'bank overdraft' and explain its effect on the financial position of the business. 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5599" w14:paraId="733FA40E" w14:textId="77777777" w:rsidTr="007F5599">
        <w:tc>
          <w:tcPr>
            <w:tcW w:w="9350" w:type="dxa"/>
          </w:tcPr>
          <w:p w14:paraId="7A00295C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035E35BC" w14:textId="77777777" w:rsidTr="007F5599">
        <w:tc>
          <w:tcPr>
            <w:tcW w:w="9350" w:type="dxa"/>
          </w:tcPr>
          <w:p w14:paraId="6B85B42E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48DF8A76" w14:textId="77777777" w:rsidTr="007F5599">
        <w:tc>
          <w:tcPr>
            <w:tcW w:w="9350" w:type="dxa"/>
          </w:tcPr>
          <w:p w14:paraId="50402BDD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3458ED7A" w14:textId="77777777" w:rsidTr="007F5599">
        <w:tc>
          <w:tcPr>
            <w:tcW w:w="9350" w:type="dxa"/>
          </w:tcPr>
          <w:p w14:paraId="42CFAE27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3ED55049" w14:textId="77777777" w:rsidTr="007F5599">
        <w:tc>
          <w:tcPr>
            <w:tcW w:w="9350" w:type="dxa"/>
          </w:tcPr>
          <w:p w14:paraId="07B17B56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167F84C9" w14:textId="77777777" w:rsidTr="007F5599">
        <w:tc>
          <w:tcPr>
            <w:tcW w:w="9350" w:type="dxa"/>
          </w:tcPr>
          <w:p w14:paraId="78D174E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289896E3" w14:textId="77777777" w:rsidTr="007F5599">
        <w:tc>
          <w:tcPr>
            <w:tcW w:w="9350" w:type="dxa"/>
          </w:tcPr>
          <w:p w14:paraId="23665A07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47048176" w14:textId="77777777" w:rsidTr="007F5599">
        <w:tc>
          <w:tcPr>
            <w:tcW w:w="9350" w:type="dxa"/>
          </w:tcPr>
          <w:p w14:paraId="5BC24601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7DEE7D05" w14:textId="77777777" w:rsidR="007F5599" w:rsidRPr="007F5599" w:rsidRDefault="007F5599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7B1DF3EA" w14:textId="77777777" w:rsidR="007F5599" w:rsidRPr="007F5599" w:rsidRDefault="007F5599" w:rsidP="007F5599">
      <w:pPr>
        <w:numPr>
          <w:ilvl w:val="0"/>
          <w:numId w:val="7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lastRenderedPageBreak/>
        <w:t>What is a posting in accounting, and why is it important? 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5599" w14:paraId="09E5A583" w14:textId="77777777" w:rsidTr="007F5599">
        <w:tc>
          <w:tcPr>
            <w:tcW w:w="9350" w:type="dxa"/>
          </w:tcPr>
          <w:p w14:paraId="25ECD64A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2DCDE8E0" w14:textId="77777777" w:rsidTr="007F5599">
        <w:tc>
          <w:tcPr>
            <w:tcW w:w="9350" w:type="dxa"/>
          </w:tcPr>
          <w:p w14:paraId="4A0B47CA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2BE9D000" w14:textId="77777777" w:rsidTr="007F5599">
        <w:tc>
          <w:tcPr>
            <w:tcW w:w="9350" w:type="dxa"/>
          </w:tcPr>
          <w:p w14:paraId="50DF91D1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3AC2EFB5" w14:textId="77777777" w:rsidTr="007F5599">
        <w:tc>
          <w:tcPr>
            <w:tcW w:w="9350" w:type="dxa"/>
          </w:tcPr>
          <w:p w14:paraId="1D860D8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0320A152" w14:textId="77777777" w:rsidTr="007F5599">
        <w:tc>
          <w:tcPr>
            <w:tcW w:w="9350" w:type="dxa"/>
          </w:tcPr>
          <w:p w14:paraId="4284FE6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1BF92FC3" w14:textId="77777777" w:rsidTr="007F5599">
        <w:tc>
          <w:tcPr>
            <w:tcW w:w="9350" w:type="dxa"/>
          </w:tcPr>
          <w:p w14:paraId="50B0715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6F011698" w14:textId="77777777" w:rsidTr="007F5599">
        <w:tc>
          <w:tcPr>
            <w:tcW w:w="9350" w:type="dxa"/>
          </w:tcPr>
          <w:p w14:paraId="4F6BA0B5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22FE51BE" w14:textId="77777777" w:rsidTr="007F5599">
        <w:tc>
          <w:tcPr>
            <w:tcW w:w="9350" w:type="dxa"/>
          </w:tcPr>
          <w:p w14:paraId="17CCB311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47235BCE" w14:textId="75C6A5C0" w:rsidR="007F5599" w:rsidRPr="007F5599" w:rsidRDefault="007F5599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3285DB28" w14:textId="77777777" w:rsidR="007F5599" w:rsidRPr="007F5599" w:rsidRDefault="007F5599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SECTION C: Application of Knowledge (40 Marks)</w:t>
      </w:r>
    </w:p>
    <w:p w14:paraId="543567E5" w14:textId="77777777" w:rsidR="007F5599" w:rsidRPr="007F5599" w:rsidRDefault="007F5599" w:rsidP="007F5599">
      <w:pPr>
        <w:numPr>
          <w:ilvl w:val="0"/>
          <w:numId w:val="8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The following information relates to the business of XYZ Trading:</w:t>
      </w:r>
    </w:p>
    <w:p w14:paraId="1FDF9848" w14:textId="77777777" w:rsidR="007F5599" w:rsidRPr="007F5599" w:rsidRDefault="007F5599" w:rsidP="007F5599">
      <w:pPr>
        <w:numPr>
          <w:ilvl w:val="0"/>
          <w:numId w:val="9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Cash sales: R8,000</w:t>
      </w:r>
    </w:p>
    <w:p w14:paraId="5FE1BEB2" w14:textId="77777777" w:rsidR="007F5599" w:rsidRPr="007F5599" w:rsidRDefault="007F5599" w:rsidP="007F5599">
      <w:pPr>
        <w:numPr>
          <w:ilvl w:val="0"/>
          <w:numId w:val="9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Credit sales: R12,000</w:t>
      </w:r>
    </w:p>
    <w:p w14:paraId="725DA9DF" w14:textId="77777777" w:rsidR="007F5599" w:rsidRPr="007F5599" w:rsidRDefault="007F5599" w:rsidP="007F5599">
      <w:pPr>
        <w:numPr>
          <w:ilvl w:val="0"/>
          <w:numId w:val="9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Accounts receivable: R5,000</w:t>
      </w:r>
    </w:p>
    <w:p w14:paraId="0E4ACFD8" w14:textId="77777777" w:rsidR="007F5599" w:rsidRPr="007F5599" w:rsidRDefault="007F5599" w:rsidP="007F5599">
      <w:pPr>
        <w:numPr>
          <w:ilvl w:val="0"/>
          <w:numId w:val="9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Purchases on credit: R7,000</w:t>
      </w:r>
    </w:p>
    <w:p w14:paraId="67144072" w14:textId="77777777" w:rsidR="007F5599" w:rsidRPr="007F5599" w:rsidRDefault="007F5599" w:rsidP="007F5599">
      <w:pPr>
        <w:numPr>
          <w:ilvl w:val="0"/>
          <w:numId w:val="9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Rent paid: R2,500</w:t>
      </w:r>
    </w:p>
    <w:p w14:paraId="77755C91" w14:textId="75439A36" w:rsidR="00A0549E" w:rsidRPr="00FE0912" w:rsidRDefault="007F5599" w:rsidP="00A0549E">
      <w:pPr>
        <w:numPr>
          <w:ilvl w:val="0"/>
          <w:numId w:val="9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Salaries paid: R3,000</w:t>
      </w:r>
    </w:p>
    <w:p w14:paraId="7656B38C" w14:textId="77777777" w:rsidR="007F5599" w:rsidRDefault="007F5599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A0549E">
        <w:rPr>
          <w:rFonts w:ascii="TeachersPet" w:hAnsi="TeachersPet"/>
          <w:color w:val="000000" w:themeColor="text1"/>
          <w:sz w:val="28"/>
          <w:szCs w:val="28"/>
        </w:rPr>
        <w:t>a) Prepare the income statement for the period ending (15)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4"/>
        <w:gridCol w:w="3006"/>
        <w:gridCol w:w="3006"/>
      </w:tblGrid>
      <w:tr w:rsidR="00A0549E" w14:paraId="13713308" w14:textId="1A23A23B" w:rsidTr="00CF789E">
        <w:tc>
          <w:tcPr>
            <w:tcW w:w="9350" w:type="dxa"/>
            <w:gridSpan w:val="3"/>
          </w:tcPr>
          <w:p w14:paraId="64137F4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6C28159A" w14:textId="5B06E2CB" w:rsidTr="001A0549">
        <w:tc>
          <w:tcPr>
            <w:tcW w:w="9350" w:type="dxa"/>
            <w:gridSpan w:val="3"/>
          </w:tcPr>
          <w:p w14:paraId="32376654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1FE7304D" w14:textId="125D8387" w:rsidTr="005A4C06">
        <w:tc>
          <w:tcPr>
            <w:tcW w:w="9350" w:type="dxa"/>
            <w:gridSpan w:val="3"/>
          </w:tcPr>
          <w:p w14:paraId="288B91C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98D003B" w14:textId="0D657BC8" w:rsidTr="00A0549E">
        <w:tc>
          <w:tcPr>
            <w:tcW w:w="3116" w:type="dxa"/>
          </w:tcPr>
          <w:p w14:paraId="0334B4F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80E598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94A695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2210FB6C" w14:textId="06B92075" w:rsidTr="00A0549E">
        <w:tc>
          <w:tcPr>
            <w:tcW w:w="3116" w:type="dxa"/>
          </w:tcPr>
          <w:p w14:paraId="314EE221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3A45C7D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71ECBCD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C0CB92D" w14:textId="437D19CA" w:rsidTr="00A0549E">
        <w:tc>
          <w:tcPr>
            <w:tcW w:w="3116" w:type="dxa"/>
          </w:tcPr>
          <w:p w14:paraId="008A1011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B9707A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31533B91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0C613F8D" w14:textId="77777777" w:rsidTr="00A0549E">
        <w:tc>
          <w:tcPr>
            <w:tcW w:w="3116" w:type="dxa"/>
          </w:tcPr>
          <w:p w14:paraId="6477526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50A0C69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2F000F3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5F8021D5" w14:textId="77777777" w:rsidTr="00A0549E">
        <w:tc>
          <w:tcPr>
            <w:tcW w:w="3116" w:type="dxa"/>
          </w:tcPr>
          <w:p w14:paraId="2C91ABC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6B76FB5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E95AFA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4D607EE3" w14:textId="77777777" w:rsidTr="00A0549E">
        <w:tc>
          <w:tcPr>
            <w:tcW w:w="3116" w:type="dxa"/>
          </w:tcPr>
          <w:p w14:paraId="6F16E99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5D0D7C56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6967C79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59514EE0" w14:textId="77777777" w:rsidTr="00A0549E">
        <w:tc>
          <w:tcPr>
            <w:tcW w:w="3116" w:type="dxa"/>
          </w:tcPr>
          <w:p w14:paraId="03654F6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60A39814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7F0E0E8E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16EBBA12" w14:textId="77777777" w:rsidTr="00A0549E">
        <w:tc>
          <w:tcPr>
            <w:tcW w:w="3116" w:type="dxa"/>
          </w:tcPr>
          <w:p w14:paraId="0A0F9F46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45DFED9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75068A1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5793942" w14:textId="77777777" w:rsidTr="00A0549E">
        <w:tc>
          <w:tcPr>
            <w:tcW w:w="3116" w:type="dxa"/>
          </w:tcPr>
          <w:p w14:paraId="4BDC006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5208115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A8EDB21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1905EF2" w14:textId="77777777" w:rsidTr="00A0549E">
        <w:tc>
          <w:tcPr>
            <w:tcW w:w="3116" w:type="dxa"/>
          </w:tcPr>
          <w:p w14:paraId="4386B03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212445A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791705D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5F5294B8" w14:textId="77777777" w:rsidTr="00A0549E">
        <w:tc>
          <w:tcPr>
            <w:tcW w:w="3116" w:type="dxa"/>
          </w:tcPr>
          <w:p w14:paraId="21184EBE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3C91A3D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3A47609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7397CBB" w14:textId="77777777" w:rsidTr="00A0549E">
        <w:tc>
          <w:tcPr>
            <w:tcW w:w="3116" w:type="dxa"/>
          </w:tcPr>
          <w:p w14:paraId="0FA2CB7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7364F8A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3A54AF6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2B99C828" w14:textId="77777777" w:rsidTr="00A0549E">
        <w:tc>
          <w:tcPr>
            <w:tcW w:w="3116" w:type="dxa"/>
          </w:tcPr>
          <w:p w14:paraId="61EEB966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E4B70E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F37D2A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2D73FE48" w14:textId="77777777" w:rsidTr="00A0549E">
        <w:tc>
          <w:tcPr>
            <w:tcW w:w="3116" w:type="dxa"/>
          </w:tcPr>
          <w:p w14:paraId="13A46133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2431AA8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206713E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5F01EAC1" w14:textId="77777777" w:rsidTr="00A0549E">
        <w:tc>
          <w:tcPr>
            <w:tcW w:w="3116" w:type="dxa"/>
          </w:tcPr>
          <w:p w14:paraId="2F83D1A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6F0F926A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370F20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3B3B9224" w14:textId="77777777" w:rsidTr="00A0549E">
        <w:tc>
          <w:tcPr>
            <w:tcW w:w="3116" w:type="dxa"/>
          </w:tcPr>
          <w:p w14:paraId="760EFE97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3849D6E0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3C5182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2326E1B" w14:textId="77777777" w:rsidTr="00A0549E">
        <w:tc>
          <w:tcPr>
            <w:tcW w:w="3116" w:type="dxa"/>
          </w:tcPr>
          <w:p w14:paraId="2475EA4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5AA89B66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15E8574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4C420CE5" w14:textId="77777777" w:rsidTr="00A0549E">
        <w:tc>
          <w:tcPr>
            <w:tcW w:w="3116" w:type="dxa"/>
          </w:tcPr>
          <w:p w14:paraId="08E49C86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555801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7C1EFFA3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0F0BCBCD" w14:textId="77777777" w:rsidTr="00A0549E">
        <w:tc>
          <w:tcPr>
            <w:tcW w:w="3116" w:type="dxa"/>
          </w:tcPr>
          <w:p w14:paraId="0A3738B7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3877377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7E654B6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165532F0" w14:textId="77777777" w:rsidTr="00A0549E">
        <w:tc>
          <w:tcPr>
            <w:tcW w:w="3116" w:type="dxa"/>
          </w:tcPr>
          <w:p w14:paraId="4E3D161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885EF7D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6541548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3139A9E3" w14:textId="77777777" w:rsidTr="00A0549E">
        <w:tc>
          <w:tcPr>
            <w:tcW w:w="3116" w:type="dxa"/>
          </w:tcPr>
          <w:p w14:paraId="5DE9BBD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6AD8CDF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A61B3C1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0F4AE927" w14:textId="77777777" w:rsidTr="00A0549E">
        <w:tc>
          <w:tcPr>
            <w:tcW w:w="3116" w:type="dxa"/>
          </w:tcPr>
          <w:p w14:paraId="6C71153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94792AE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59D303F0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1DA7549C" w14:textId="77777777" w:rsidTr="00A0549E">
        <w:tc>
          <w:tcPr>
            <w:tcW w:w="3116" w:type="dxa"/>
          </w:tcPr>
          <w:p w14:paraId="4FA32BF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1D9D33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5C8962F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4920B589" w14:textId="77777777" w:rsidTr="00A0549E">
        <w:tc>
          <w:tcPr>
            <w:tcW w:w="3116" w:type="dxa"/>
          </w:tcPr>
          <w:p w14:paraId="1C09756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31EADD2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A339D2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5EDCD32F" w14:textId="77777777" w:rsidTr="00A0549E">
        <w:tc>
          <w:tcPr>
            <w:tcW w:w="3116" w:type="dxa"/>
          </w:tcPr>
          <w:p w14:paraId="2CAD5F6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23179B0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F16202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6FE20CFF" w14:textId="77777777" w:rsidTr="00A0549E">
        <w:tc>
          <w:tcPr>
            <w:tcW w:w="3116" w:type="dxa"/>
          </w:tcPr>
          <w:p w14:paraId="4B9C707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B93EB8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4C0B4B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660D52C4" w14:textId="77777777" w:rsidTr="00A0549E">
        <w:tc>
          <w:tcPr>
            <w:tcW w:w="3116" w:type="dxa"/>
          </w:tcPr>
          <w:p w14:paraId="6E11BC80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39795EE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03AAD0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1BBD78B" w14:textId="77777777" w:rsidTr="00A0549E">
        <w:tc>
          <w:tcPr>
            <w:tcW w:w="3116" w:type="dxa"/>
          </w:tcPr>
          <w:p w14:paraId="01A3358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6D4956C7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31930F39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68A995B3" w14:textId="77777777" w:rsidTr="00A0549E">
        <w:tc>
          <w:tcPr>
            <w:tcW w:w="3116" w:type="dxa"/>
          </w:tcPr>
          <w:p w14:paraId="42756FC7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2E4DF20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7F4A83A7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2F5EC948" w14:textId="77777777" w:rsidTr="00A0549E">
        <w:tc>
          <w:tcPr>
            <w:tcW w:w="3116" w:type="dxa"/>
          </w:tcPr>
          <w:p w14:paraId="2FB6BC2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05E1EA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5C9F23D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4F3642EF" w14:textId="77777777" w:rsidTr="00A0549E">
        <w:tc>
          <w:tcPr>
            <w:tcW w:w="3116" w:type="dxa"/>
          </w:tcPr>
          <w:p w14:paraId="5E8EC96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26D1955E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515BF0E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31955F53" w14:textId="3D800879" w:rsidR="00A0549E" w:rsidRDefault="00A0549E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0DB28772" w14:textId="57354498" w:rsidR="007F5599" w:rsidRDefault="007F5599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 xml:space="preserve">b) Prepare the statement of financial </w:t>
      </w:r>
      <w:proofErr w:type="gramStart"/>
      <w:r w:rsidRPr="007F5599">
        <w:rPr>
          <w:rFonts w:ascii="TeachersPet" w:hAnsi="TeachersPet"/>
          <w:color w:val="000000" w:themeColor="text1"/>
          <w:sz w:val="28"/>
          <w:szCs w:val="28"/>
        </w:rPr>
        <w:t>position as</w:t>
      </w:r>
      <w:proofErr w:type="gramEnd"/>
      <w:r w:rsidRPr="007F5599">
        <w:rPr>
          <w:rFonts w:ascii="TeachersPet" w:hAnsi="TeachersPet"/>
          <w:color w:val="000000" w:themeColor="text1"/>
          <w:sz w:val="28"/>
          <w:szCs w:val="28"/>
        </w:rPr>
        <w:t xml:space="preserve"> at the end of the period (15)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5599" w14:paraId="06FDA4C3" w14:textId="77777777" w:rsidTr="007F5599">
        <w:tc>
          <w:tcPr>
            <w:tcW w:w="9350" w:type="dxa"/>
          </w:tcPr>
          <w:p w14:paraId="6E1DC439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4FDFDAB7" w14:textId="77777777" w:rsidTr="007F5599">
        <w:tc>
          <w:tcPr>
            <w:tcW w:w="9350" w:type="dxa"/>
          </w:tcPr>
          <w:p w14:paraId="4BA68F9A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143FEE8D" w14:textId="77777777" w:rsidTr="007F5599">
        <w:tc>
          <w:tcPr>
            <w:tcW w:w="9350" w:type="dxa"/>
          </w:tcPr>
          <w:p w14:paraId="59D67B2A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26478CE9" w14:textId="77777777" w:rsidTr="007F5599">
        <w:tc>
          <w:tcPr>
            <w:tcW w:w="9350" w:type="dxa"/>
          </w:tcPr>
          <w:p w14:paraId="73AF4719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0BBF88AD" w14:textId="77777777" w:rsidTr="007F5599">
        <w:tc>
          <w:tcPr>
            <w:tcW w:w="9350" w:type="dxa"/>
          </w:tcPr>
          <w:p w14:paraId="48C013A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5B6A5BDF" w14:textId="77777777" w:rsidTr="007F5599">
        <w:tc>
          <w:tcPr>
            <w:tcW w:w="9350" w:type="dxa"/>
          </w:tcPr>
          <w:p w14:paraId="4CFE8613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090F3223" w14:textId="77777777" w:rsidTr="007F5599">
        <w:tc>
          <w:tcPr>
            <w:tcW w:w="9350" w:type="dxa"/>
          </w:tcPr>
          <w:p w14:paraId="09A7E52A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24210C2" w14:textId="77777777" w:rsidTr="007F5599">
        <w:tc>
          <w:tcPr>
            <w:tcW w:w="9350" w:type="dxa"/>
          </w:tcPr>
          <w:p w14:paraId="3B100FF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645E567E" w14:textId="77777777" w:rsidTr="007F5599">
        <w:tc>
          <w:tcPr>
            <w:tcW w:w="9350" w:type="dxa"/>
          </w:tcPr>
          <w:p w14:paraId="2209932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5A5AFA42" w14:textId="77777777" w:rsidTr="007F5599">
        <w:tc>
          <w:tcPr>
            <w:tcW w:w="9350" w:type="dxa"/>
          </w:tcPr>
          <w:p w14:paraId="4A69DD4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350B889F" w14:textId="77777777" w:rsidTr="007F5599">
        <w:tc>
          <w:tcPr>
            <w:tcW w:w="9350" w:type="dxa"/>
          </w:tcPr>
          <w:p w14:paraId="74211AB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41F642C9" w14:textId="77777777" w:rsidTr="007F5599">
        <w:tc>
          <w:tcPr>
            <w:tcW w:w="9350" w:type="dxa"/>
          </w:tcPr>
          <w:p w14:paraId="092A972D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07F8988E" w14:textId="77777777" w:rsidTr="007F5599">
        <w:tc>
          <w:tcPr>
            <w:tcW w:w="9350" w:type="dxa"/>
          </w:tcPr>
          <w:p w14:paraId="2E80383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5C0E6427" w14:textId="77777777" w:rsidTr="007F5599">
        <w:tc>
          <w:tcPr>
            <w:tcW w:w="9350" w:type="dxa"/>
          </w:tcPr>
          <w:p w14:paraId="33AF02E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42431800" w14:textId="77777777" w:rsidTr="007F5599">
        <w:tc>
          <w:tcPr>
            <w:tcW w:w="9350" w:type="dxa"/>
          </w:tcPr>
          <w:p w14:paraId="3C7DD437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2D1ADC5D" w14:textId="77777777" w:rsidTr="007F5599">
        <w:tc>
          <w:tcPr>
            <w:tcW w:w="9350" w:type="dxa"/>
          </w:tcPr>
          <w:p w14:paraId="4BB6565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1F317F3" w14:textId="77777777" w:rsidTr="007F5599">
        <w:tc>
          <w:tcPr>
            <w:tcW w:w="9350" w:type="dxa"/>
          </w:tcPr>
          <w:p w14:paraId="4C479A31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1175EDEB" w14:textId="77777777" w:rsidTr="007F5599">
        <w:tc>
          <w:tcPr>
            <w:tcW w:w="9350" w:type="dxa"/>
          </w:tcPr>
          <w:p w14:paraId="677F15D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1A5759E8" w14:textId="77777777" w:rsidTr="007F5599">
        <w:tc>
          <w:tcPr>
            <w:tcW w:w="9350" w:type="dxa"/>
          </w:tcPr>
          <w:p w14:paraId="2F603ED6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323ADB70" w14:textId="77777777" w:rsidTr="007F5599">
        <w:tc>
          <w:tcPr>
            <w:tcW w:w="9350" w:type="dxa"/>
          </w:tcPr>
          <w:p w14:paraId="1B98066A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1B71FEFE" w14:textId="77777777" w:rsidTr="007F5599">
        <w:tc>
          <w:tcPr>
            <w:tcW w:w="9350" w:type="dxa"/>
          </w:tcPr>
          <w:p w14:paraId="21C4F183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117DC46" w14:textId="77777777" w:rsidTr="007F5599">
        <w:tc>
          <w:tcPr>
            <w:tcW w:w="9350" w:type="dxa"/>
          </w:tcPr>
          <w:p w14:paraId="3C00430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910B778" w14:textId="77777777" w:rsidTr="007F5599">
        <w:tc>
          <w:tcPr>
            <w:tcW w:w="9350" w:type="dxa"/>
          </w:tcPr>
          <w:p w14:paraId="78D406A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35BF4108" w14:textId="77777777" w:rsidTr="007F5599">
        <w:tc>
          <w:tcPr>
            <w:tcW w:w="9350" w:type="dxa"/>
          </w:tcPr>
          <w:p w14:paraId="79686A34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4B7AE034" w14:textId="77777777" w:rsidTr="007F5599">
        <w:tc>
          <w:tcPr>
            <w:tcW w:w="9350" w:type="dxa"/>
          </w:tcPr>
          <w:p w14:paraId="6797F40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305CBC89" w14:textId="77777777" w:rsidTr="007F5599">
        <w:tc>
          <w:tcPr>
            <w:tcW w:w="9350" w:type="dxa"/>
          </w:tcPr>
          <w:p w14:paraId="1F558F07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1FD36C74" w14:textId="77777777" w:rsidTr="007F5599">
        <w:tc>
          <w:tcPr>
            <w:tcW w:w="9350" w:type="dxa"/>
          </w:tcPr>
          <w:p w14:paraId="1D7154E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4338E75A" w14:textId="77777777" w:rsidTr="007F5599">
        <w:tc>
          <w:tcPr>
            <w:tcW w:w="9350" w:type="dxa"/>
          </w:tcPr>
          <w:p w14:paraId="13C68DC1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31AE26A5" w14:textId="77777777" w:rsidTr="007F5599">
        <w:tc>
          <w:tcPr>
            <w:tcW w:w="9350" w:type="dxa"/>
          </w:tcPr>
          <w:p w14:paraId="7D3692E4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2A4C7B7" w14:textId="77777777" w:rsidTr="007F5599">
        <w:tc>
          <w:tcPr>
            <w:tcW w:w="9350" w:type="dxa"/>
          </w:tcPr>
          <w:p w14:paraId="78EE8D04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3B8FD834" w14:textId="77777777" w:rsidTr="007F5599">
        <w:tc>
          <w:tcPr>
            <w:tcW w:w="9350" w:type="dxa"/>
          </w:tcPr>
          <w:p w14:paraId="19B122C6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4511DDF8" w14:textId="77777777" w:rsidTr="007F5599">
        <w:tc>
          <w:tcPr>
            <w:tcW w:w="9350" w:type="dxa"/>
          </w:tcPr>
          <w:p w14:paraId="1D32E89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62353F1A" w14:textId="77777777" w:rsidTr="007F5599">
        <w:tc>
          <w:tcPr>
            <w:tcW w:w="9350" w:type="dxa"/>
          </w:tcPr>
          <w:p w14:paraId="21F57FD1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229BA759" w14:textId="77777777" w:rsidR="007F5599" w:rsidRPr="007F5599" w:rsidRDefault="007F5599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1502D82A" w14:textId="77777777" w:rsidR="007F5599" w:rsidRPr="007F5599" w:rsidRDefault="007F5599" w:rsidP="007F5599">
      <w:pPr>
        <w:numPr>
          <w:ilvl w:val="0"/>
          <w:numId w:val="10"/>
        </w:num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color w:val="000000" w:themeColor="text1"/>
          <w:sz w:val="28"/>
          <w:szCs w:val="28"/>
        </w:rPr>
        <w:t>You are provided with the following trial balance of ABC Company for the month ended 31 January 2025:</w:t>
      </w:r>
    </w:p>
    <w:tbl>
      <w:tblPr>
        <w:tblStyle w:val="TableGrid"/>
        <w:tblW w:w="4770" w:type="dxa"/>
        <w:jc w:val="center"/>
        <w:tblLook w:val="04A0" w:firstRow="1" w:lastRow="0" w:firstColumn="1" w:lastColumn="0" w:noHBand="0" w:noVBand="1"/>
      </w:tblPr>
      <w:tblGrid>
        <w:gridCol w:w="2070"/>
        <w:gridCol w:w="1350"/>
        <w:gridCol w:w="1350"/>
      </w:tblGrid>
      <w:tr w:rsidR="007F5599" w:rsidRPr="007F5599" w14:paraId="3333FBDF" w14:textId="77777777" w:rsidTr="007F5599">
        <w:trPr>
          <w:trHeight w:val="310"/>
          <w:jc w:val="center"/>
        </w:trPr>
        <w:tc>
          <w:tcPr>
            <w:tcW w:w="2070" w:type="dxa"/>
            <w:hideMark/>
          </w:tcPr>
          <w:p w14:paraId="292B7C21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b/>
                <w:bCs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b/>
                <w:bCs/>
                <w:color w:val="000000" w:themeColor="text1"/>
                <w:sz w:val="28"/>
                <w:szCs w:val="28"/>
              </w:rPr>
              <w:t>Account</w:t>
            </w:r>
          </w:p>
        </w:tc>
        <w:tc>
          <w:tcPr>
            <w:tcW w:w="1350" w:type="dxa"/>
            <w:hideMark/>
          </w:tcPr>
          <w:p w14:paraId="0445D2A9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b/>
                <w:bCs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b/>
                <w:bCs/>
                <w:color w:val="000000" w:themeColor="text1"/>
                <w:sz w:val="28"/>
                <w:szCs w:val="28"/>
              </w:rPr>
              <w:t>Debit (R)</w:t>
            </w:r>
          </w:p>
        </w:tc>
        <w:tc>
          <w:tcPr>
            <w:tcW w:w="1350" w:type="dxa"/>
            <w:hideMark/>
          </w:tcPr>
          <w:p w14:paraId="05AF5A9D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b/>
                <w:bCs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b/>
                <w:bCs/>
                <w:color w:val="000000" w:themeColor="text1"/>
                <w:sz w:val="28"/>
                <w:szCs w:val="28"/>
              </w:rPr>
              <w:t>Credit (R)</w:t>
            </w:r>
          </w:p>
        </w:tc>
      </w:tr>
      <w:tr w:rsidR="007F5599" w:rsidRPr="007F5599" w14:paraId="3A935108" w14:textId="77777777" w:rsidTr="007F5599">
        <w:trPr>
          <w:trHeight w:val="472"/>
          <w:jc w:val="center"/>
        </w:trPr>
        <w:tc>
          <w:tcPr>
            <w:tcW w:w="2070" w:type="dxa"/>
            <w:hideMark/>
          </w:tcPr>
          <w:p w14:paraId="6C5274BF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Cash</w:t>
            </w:r>
          </w:p>
        </w:tc>
        <w:tc>
          <w:tcPr>
            <w:tcW w:w="1350" w:type="dxa"/>
            <w:hideMark/>
          </w:tcPr>
          <w:p w14:paraId="3255C251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8,500</w:t>
            </w:r>
          </w:p>
        </w:tc>
        <w:tc>
          <w:tcPr>
            <w:tcW w:w="1350" w:type="dxa"/>
            <w:hideMark/>
          </w:tcPr>
          <w:p w14:paraId="1F0C6BE1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:rsidRPr="007F5599" w14:paraId="1AFC952E" w14:textId="77777777" w:rsidTr="007F5599">
        <w:trPr>
          <w:trHeight w:val="460"/>
          <w:jc w:val="center"/>
        </w:trPr>
        <w:tc>
          <w:tcPr>
            <w:tcW w:w="2070" w:type="dxa"/>
            <w:hideMark/>
          </w:tcPr>
          <w:p w14:paraId="409885E2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Accounts Receivable</w:t>
            </w:r>
          </w:p>
        </w:tc>
        <w:tc>
          <w:tcPr>
            <w:tcW w:w="1350" w:type="dxa"/>
            <w:hideMark/>
          </w:tcPr>
          <w:p w14:paraId="3655111C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3,000</w:t>
            </w:r>
          </w:p>
        </w:tc>
        <w:tc>
          <w:tcPr>
            <w:tcW w:w="1350" w:type="dxa"/>
            <w:hideMark/>
          </w:tcPr>
          <w:p w14:paraId="787E291F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:rsidRPr="007F5599" w14:paraId="31082906" w14:textId="77777777" w:rsidTr="007F5599">
        <w:trPr>
          <w:trHeight w:val="472"/>
          <w:jc w:val="center"/>
        </w:trPr>
        <w:tc>
          <w:tcPr>
            <w:tcW w:w="2070" w:type="dxa"/>
            <w:hideMark/>
          </w:tcPr>
          <w:p w14:paraId="66F3D68E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Capital</w:t>
            </w:r>
          </w:p>
        </w:tc>
        <w:tc>
          <w:tcPr>
            <w:tcW w:w="1350" w:type="dxa"/>
            <w:hideMark/>
          </w:tcPr>
          <w:p w14:paraId="337B056A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1350" w:type="dxa"/>
            <w:hideMark/>
          </w:tcPr>
          <w:p w14:paraId="118B88B4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25,000</w:t>
            </w:r>
          </w:p>
        </w:tc>
      </w:tr>
      <w:tr w:rsidR="007F5599" w:rsidRPr="007F5599" w14:paraId="3A14F833" w14:textId="77777777" w:rsidTr="007F5599">
        <w:trPr>
          <w:trHeight w:val="460"/>
          <w:jc w:val="center"/>
        </w:trPr>
        <w:tc>
          <w:tcPr>
            <w:tcW w:w="2070" w:type="dxa"/>
            <w:hideMark/>
          </w:tcPr>
          <w:p w14:paraId="211A9789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Accounts Payable</w:t>
            </w:r>
          </w:p>
        </w:tc>
        <w:tc>
          <w:tcPr>
            <w:tcW w:w="1350" w:type="dxa"/>
            <w:hideMark/>
          </w:tcPr>
          <w:p w14:paraId="143419C5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1350" w:type="dxa"/>
            <w:hideMark/>
          </w:tcPr>
          <w:p w14:paraId="2DCD5A7B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4,000</w:t>
            </w:r>
          </w:p>
        </w:tc>
      </w:tr>
      <w:tr w:rsidR="007F5599" w:rsidRPr="007F5599" w14:paraId="5286ABA8" w14:textId="77777777" w:rsidTr="007F5599">
        <w:trPr>
          <w:trHeight w:val="472"/>
          <w:jc w:val="center"/>
        </w:trPr>
        <w:tc>
          <w:tcPr>
            <w:tcW w:w="2070" w:type="dxa"/>
            <w:hideMark/>
          </w:tcPr>
          <w:p w14:paraId="51829C5C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Sales</w:t>
            </w:r>
          </w:p>
        </w:tc>
        <w:tc>
          <w:tcPr>
            <w:tcW w:w="1350" w:type="dxa"/>
            <w:hideMark/>
          </w:tcPr>
          <w:p w14:paraId="1AB55B7A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1350" w:type="dxa"/>
            <w:hideMark/>
          </w:tcPr>
          <w:p w14:paraId="3A8319EF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12,000</w:t>
            </w:r>
          </w:p>
        </w:tc>
      </w:tr>
      <w:tr w:rsidR="007F5599" w:rsidRPr="007F5599" w14:paraId="07F38F0B" w14:textId="77777777" w:rsidTr="007F5599">
        <w:trPr>
          <w:trHeight w:val="460"/>
          <w:jc w:val="center"/>
        </w:trPr>
        <w:tc>
          <w:tcPr>
            <w:tcW w:w="2070" w:type="dxa"/>
            <w:hideMark/>
          </w:tcPr>
          <w:p w14:paraId="137430F6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Purchases</w:t>
            </w:r>
          </w:p>
        </w:tc>
        <w:tc>
          <w:tcPr>
            <w:tcW w:w="1350" w:type="dxa"/>
            <w:hideMark/>
          </w:tcPr>
          <w:p w14:paraId="6B871A8A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6,000</w:t>
            </w:r>
          </w:p>
        </w:tc>
        <w:tc>
          <w:tcPr>
            <w:tcW w:w="1350" w:type="dxa"/>
            <w:hideMark/>
          </w:tcPr>
          <w:p w14:paraId="391223C8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:rsidRPr="007F5599" w14:paraId="5C57E9B0" w14:textId="77777777" w:rsidTr="007F5599">
        <w:trPr>
          <w:trHeight w:val="472"/>
          <w:jc w:val="center"/>
        </w:trPr>
        <w:tc>
          <w:tcPr>
            <w:tcW w:w="2070" w:type="dxa"/>
            <w:hideMark/>
          </w:tcPr>
          <w:p w14:paraId="25C3553E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Rent Expense</w:t>
            </w:r>
          </w:p>
        </w:tc>
        <w:tc>
          <w:tcPr>
            <w:tcW w:w="1350" w:type="dxa"/>
            <w:hideMark/>
          </w:tcPr>
          <w:p w14:paraId="51A9E07F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2,000</w:t>
            </w:r>
          </w:p>
        </w:tc>
        <w:tc>
          <w:tcPr>
            <w:tcW w:w="1350" w:type="dxa"/>
            <w:hideMark/>
          </w:tcPr>
          <w:p w14:paraId="7D165215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:rsidRPr="007F5599" w14:paraId="2685228A" w14:textId="77777777" w:rsidTr="007F5599">
        <w:trPr>
          <w:trHeight w:val="460"/>
          <w:jc w:val="center"/>
        </w:trPr>
        <w:tc>
          <w:tcPr>
            <w:tcW w:w="2070" w:type="dxa"/>
            <w:hideMark/>
          </w:tcPr>
          <w:p w14:paraId="33ACDABB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Drawings</w:t>
            </w:r>
          </w:p>
        </w:tc>
        <w:tc>
          <w:tcPr>
            <w:tcW w:w="1350" w:type="dxa"/>
            <w:hideMark/>
          </w:tcPr>
          <w:p w14:paraId="095010F4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1,000</w:t>
            </w:r>
          </w:p>
        </w:tc>
        <w:tc>
          <w:tcPr>
            <w:tcW w:w="1350" w:type="dxa"/>
            <w:hideMark/>
          </w:tcPr>
          <w:p w14:paraId="5FA70C06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:rsidRPr="007F5599" w14:paraId="5D0F62E2" w14:textId="77777777" w:rsidTr="007F5599">
        <w:trPr>
          <w:trHeight w:val="460"/>
          <w:jc w:val="center"/>
        </w:trPr>
        <w:tc>
          <w:tcPr>
            <w:tcW w:w="2070" w:type="dxa"/>
            <w:hideMark/>
          </w:tcPr>
          <w:p w14:paraId="5C8AD23C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Equipment</w:t>
            </w:r>
          </w:p>
        </w:tc>
        <w:tc>
          <w:tcPr>
            <w:tcW w:w="1350" w:type="dxa"/>
            <w:hideMark/>
          </w:tcPr>
          <w:p w14:paraId="54B03A49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  <w:r w:rsidRPr="007F5599">
              <w:rPr>
                <w:rFonts w:ascii="TeachersPet" w:hAnsi="TeachersPet"/>
                <w:color w:val="000000" w:themeColor="text1"/>
                <w:sz w:val="28"/>
                <w:szCs w:val="28"/>
              </w:rPr>
              <w:t>5,000</w:t>
            </w:r>
          </w:p>
        </w:tc>
        <w:tc>
          <w:tcPr>
            <w:tcW w:w="1350" w:type="dxa"/>
            <w:hideMark/>
          </w:tcPr>
          <w:p w14:paraId="07B8F158" w14:textId="77777777" w:rsidR="007F5599" w:rsidRPr="007F5599" w:rsidRDefault="007F5599" w:rsidP="007F5599">
            <w:pPr>
              <w:spacing w:after="160"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754586F3" w14:textId="390CFCB4" w:rsidR="007F5599" w:rsidRDefault="007F5599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</w:p>
    <w:p w14:paraId="48595DE1" w14:textId="77777777" w:rsidR="00FE0912" w:rsidRDefault="00FE0912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</w:p>
    <w:p w14:paraId="1063A60F" w14:textId="77777777" w:rsidR="00FE0912" w:rsidRDefault="00FE0912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</w:p>
    <w:p w14:paraId="74693255" w14:textId="77777777" w:rsidR="00FE0912" w:rsidRDefault="00FE0912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</w:p>
    <w:p w14:paraId="216A7FDD" w14:textId="77777777" w:rsidR="00FE0912" w:rsidRDefault="00FE0912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</w:p>
    <w:p w14:paraId="30B8166F" w14:textId="77777777" w:rsidR="007F5599" w:rsidRDefault="007F5599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lastRenderedPageBreak/>
        <w:t>a) Prepare the trial balance in the correct format (5)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4"/>
        <w:gridCol w:w="3006"/>
        <w:gridCol w:w="3006"/>
      </w:tblGrid>
      <w:tr w:rsidR="00A0549E" w14:paraId="17C48B16" w14:textId="25D65621" w:rsidTr="00A0549E">
        <w:tc>
          <w:tcPr>
            <w:tcW w:w="3116" w:type="dxa"/>
          </w:tcPr>
          <w:p w14:paraId="7FAC8057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26B482DE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2AB2F659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48009B8B" w14:textId="2EA17D50" w:rsidTr="00A0549E">
        <w:tc>
          <w:tcPr>
            <w:tcW w:w="3116" w:type="dxa"/>
          </w:tcPr>
          <w:p w14:paraId="6A1879A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78B248F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4513CC2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154966F8" w14:textId="3B949806" w:rsidTr="00A0549E">
        <w:tc>
          <w:tcPr>
            <w:tcW w:w="3116" w:type="dxa"/>
          </w:tcPr>
          <w:p w14:paraId="5A5BF817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79A7380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E98E4D6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66E87016" w14:textId="5A8FCA98" w:rsidTr="00A0549E">
        <w:tc>
          <w:tcPr>
            <w:tcW w:w="3116" w:type="dxa"/>
          </w:tcPr>
          <w:p w14:paraId="3BFFFF0D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8F33F93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595C15CA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3A6769DA" w14:textId="77777777" w:rsidTr="00A0549E">
        <w:tc>
          <w:tcPr>
            <w:tcW w:w="3116" w:type="dxa"/>
          </w:tcPr>
          <w:p w14:paraId="655A2B53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F3CED69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6F6CC250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1C4508C0" w14:textId="77777777" w:rsidTr="00A0549E">
        <w:tc>
          <w:tcPr>
            <w:tcW w:w="3116" w:type="dxa"/>
          </w:tcPr>
          <w:p w14:paraId="37D2722A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F7286B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7A6923E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67AE96B6" w14:textId="77777777" w:rsidTr="00A0549E">
        <w:tc>
          <w:tcPr>
            <w:tcW w:w="3116" w:type="dxa"/>
          </w:tcPr>
          <w:p w14:paraId="3D304063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7F22FA11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7BE051C9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DAE969E" w14:textId="77777777" w:rsidTr="00A0549E">
        <w:tc>
          <w:tcPr>
            <w:tcW w:w="3116" w:type="dxa"/>
          </w:tcPr>
          <w:p w14:paraId="1F21D019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6F39100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7B296257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45049EFB" w14:textId="77777777" w:rsidTr="00A0549E">
        <w:tc>
          <w:tcPr>
            <w:tcW w:w="3116" w:type="dxa"/>
          </w:tcPr>
          <w:p w14:paraId="2C2EFCD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21A6C7A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647368E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33AF58D9" w14:textId="77777777" w:rsidTr="00A0549E">
        <w:tc>
          <w:tcPr>
            <w:tcW w:w="3116" w:type="dxa"/>
          </w:tcPr>
          <w:p w14:paraId="084D2AFD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1376EE4D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54A0B0E6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5229229F" w14:textId="77777777" w:rsidTr="00A0549E">
        <w:tc>
          <w:tcPr>
            <w:tcW w:w="3116" w:type="dxa"/>
          </w:tcPr>
          <w:p w14:paraId="477FA7A6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74F793A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EEA6B75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5F61BF27" w14:textId="77777777" w:rsidTr="00A0549E">
        <w:tc>
          <w:tcPr>
            <w:tcW w:w="3116" w:type="dxa"/>
          </w:tcPr>
          <w:p w14:paraId="46B42241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792EBD6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2A6E2A83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69D232A9" w14:textId="77777777" w:rsidTr="00A0549E">
        <w:tc>
          <w:tcPr>
            <w:tcW w:w="3116" w:type="dxa"/>
          </w:tcPr>
          <w:p w14:paraId="1F8A90FE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21E91EB1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74B2B8B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7D4196E8" w14:textId="77777777" w:rsidTr="00A0549E">
        <w:tc>
          <w:tcPr>
            <w:tcW w:w="3116" w:type="dxa"/>
          </w:tcPr>
          <w:p w14:paraId="50378C8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7E17AAED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6D053EA8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0EF91375" w14:textId="77777777" w:rsidTr="00A0549E">
        <w:tc>
          <w:tcPr>
            <w:tcW w:w="3116" w:type="dxa"/>
          </w:tcPr>
          <w:p w14:paraId="1FA97F4C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485507D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496DA8F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A0549E" w14:paraId="4D0E5A2C" w14:textId="3CBCC7CA" w:rsidTr="00A0549E">
        <w:tc>
          <w:tcPr>
            <w:tcW w:w="3116" w:type="dxa"/>
          </w:tcPr>
          <w:p w14:paraId="7E20D813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022E6A1F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  <w:tc>
          <w:tcPr>
            <w:tcW w:w="3117" w:type="dxa"/>
          </w:tcPr>
          <w:p w14:paraId="31496F51" w14:textId="77777777" w:rsidR="00A0549E" w:rsidRDefault="00A0549E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6F09D789" w14:textId="77777777" w:rsidR="00A0549E" w:rsidRDefault="00A0549E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p w14:paraId="32514E7F" w14:textId="147F3466" w:rsidR="007F5599" w:rsidRDefault="007F5599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b) Determine the net profit or loss for the period (5)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5599" w14:paraId="1B9C6345" w14:textId="77777777" w:rsidTr="007F5599">
        <w:tc>
          <w:tcPr>
            <w:tcW w:w="9350" w:type="dxa"/>
          </w:tcPr>
          <w:p w14:paraId="1DD5514B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5F2D5409" w14:textId="77777777" w:rsidTr="007F5599">
        <w:tc>
          <w:tcPr>
            <w:tcW w:w="9350" w:type="dxa"/>
          </w:tcPr>
          <w:p w14:paraId="59990A4F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6AD08309" w14:textId="77777777" w:rsidTr="007F5599">
        <w:tc>
          <w:tcPr>
            <w:tcW w:w="9350" w:type="dxa"/>
          </w:tcPr>
          <w:p w14:paraId="68FDC737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1B5B0ABF" w14:textId="77777777" w:rsidTr="007F5599">
        <w:tc>
          <w:tcPr>
            <w:tcW w:w="9350" w:type="dxa"/>
          </w:tcPr>
          <w:p w14:paraId="5C3FEC59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  <w:tr w:rsidR="007F5599" w14:paraId="41A13AD0" w14:textId="77777777" w:rsidTr="007F5599">
        <w:tc>
          <w:tcPr>
            <w:tcW w:w="9350" w:type="dxa"/>
          </w:tcPr>
          <w:p w14:paraId="0EB7F0E5" w14:textId="77777777" w:rsidR="007F5599" w:rsidRDefault="007F5599" w:rsidP="007F5599">
            <w:pPr>
              <w:spacing w:line="276" w:lineRule="auto"/>
              <w:rPr>
                <w:rFonts w:ascii="TeachersPet" w:hAnsi="TeachersPet"/>
                <w:color w:val="000000" w:themeColor="text1"/>
                <w:sz w:val="28"/>
                <w:szCs w:val="28"/>
              </w:rPr>
            </w:pPr>
          </w:p>
        </w:tc>
      </w:tr>
    </w:tbl>
    <w:p w14:paraId="4BD09CED" w14:textId="77777777" w:rsidR="00A0549E" w:rsidRDefault="00A0549E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</w:p>
    <w:p w14:paraId="16E3353C" w14:textId="77777777" w:rsidR="00A0549E" w:rsidRDefault="00A0549E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</w:p>
    <w:p w14:paraId="6C6811BA" w14:textId="77777777" w:rsidR="00A0549E" w:rsidRDefault="00A0549E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</w:p>
    <w:p w14:paraId="2A9982AD" w14:textId="77777777" w:rsidR="00A0549E" w:rsidRDefault="00A0549E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</w:p>
    <w:p w14:paraId="7DC94120" w14:textId="77777777" w:rsidR="00A0549E" w:rsidRDefault="00A0549E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</w:p>
    <w:p w14:paraId="6B1426C7" w14:textId="77777777" w:rsidR="00A0549E" w:rsidRDefault="00A0549E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</w:p>
    <w:p w14:paraId="5748E1F4" w14:textId="77777777" w:rsidR="00A0549E" w:rsidRDefault="00A0549E" w:rsidP="007F5599">
      <w:pPr>
        <w:spacing w:line="276" w:lineRule="auto"/>
        <w:rPr>
          <w:rFonts w:ascii="TeachersPet" w:hAnsi="TeachersPet"/>
          <w:b/>
          <w:bCs/>
          <w:color w:val="000000" w:themeColor="text1"/>
          <w:sz w:val="28"/>
          <w:szCs w:val="28"/>
        </w:rPr>
      </w:pPr>
    </w:p>
    <w:p w14:paraId="6854C920" w14:textId="69C56515" w:rsidR="007F5599" w:rsidRPr="007F5599" w:rsidRDefault="007F5599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  <w:r w:rsidRPr="007F5599">
        <w:rPr>
          <w:rFonts w:ascii="TeachersPet" w:hAnsi="TeachersPet"/>
          <w:b/>
          <w:bCs/>
          <w:color w:val="000000" w:themeColor="text1"/>
          <w:sz w:val="28"/>
          <w:szCs w:val="28"/>
        </w:rPr>
        <w:t>TOTAL MARKS: 100</w:t>
      </w:r>
    </w:p>
    <w:p w14:paraId="5982F26B" w14:textId="17B4B40F" w:rsidR="000A29D2" w:rsidRPr="007F5599" w:rsidRDefault="000A29D2" w:rsidP="007F5599">
      <w:pPr>
        <w:spacing w:line="276" w:lineRule="auto"/>
        <w:rPr>
          <w:rFonts w:ascii="TeachersPet" w:hAnsi="TeachersPet"/>
          <w:color w:val="000000" w:themeColor="text1"/>
          <w:sz w:val="28"/>
          <w:szCs w:val="28"/>
        </w:rPr>
      </w:pPr>
    </w:p>
    <w:sectPr w:rsidR="000A29D2" w:rsidRPr="007F5599" w:rsidSect="00E433DD">
      <w:headerReference w:type="defaul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D7B77" w14:textId="77777777" w:rsidR="00410D47" w:rsidRDefault="00410D47" w:rsidP="004D63EF">
      <w:pPr>
        <w:spacing w:after="0" w:line="240" w:lineRule="auto"/>
      </w:pPr>
      <w:r>
        <w:separator/>
      </w:r>
    </w:p>
  </w:endnote>
  <w:endnote w:type="continuationSeparator" w:id="0">
    <w:p w14:paraId="23255B6A" w14:textId="77777777" w:rsidR="00410D47" w:rsidRDefault="00410D47" w:rsidP="004D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1EBC4" w14:textId="77777777" w:rsidR="00410D47" w:rsidRDefault="00410D47" w:rsidP="004D63EF">
      <w:pPr>
        <w:spacing w:after="0" w:line="240" w:lineRule="auto"/>
      </w:pPr>
      <w:r>
        <w:separator/>
      </w:r>
    </w:p>
  </w:footnote>
  <w:footnote w:type="continuationSeparator" w:id="0">
    <w:p w14:paraId="36D02188" w14:textId="77777777" w:rsidR="00410D47" w:rsidRDefault="00410D47" w:rsidP="004D6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82312" w14:textId="1E20FCD1" w:rsidR="004D63EF" w:rsidRDefault="004D63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C5CFF" wp14:editId="79320749">
          <wp:simplePos x="0" y="0"/>
          <wp:positionH relativeFrom="margin">
            <wp:posOffset>-495801</wp:posOffset>
          </wp:positionH>
          <wp:positionV relativeFrom="paragraph">
            <wp:posOffset>387016</wp:posOffset>
          </wp:positionV>
          <wp:extent cx="6949440" cy="9829800"/>
          <wp:effectExtent l="0" t="0" r="0" b="0"/>
          <wp:wrapNone/>
          <wp:docPr id="12598911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93EB4"/>
    <w:multiLevelType w:val="multilevel"/>
    <w:tmpl w:val="95E0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72341"/>
    <w:multiLevelType w:val="multilevel"/>
    <w:tmpl w:val="7018A8B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F07A77"/>
    <w:multiLevelType w:val="multilevel"/>
    <w:tmpl w:val="F71ED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8D2AFF"/>
    <w:multiLevelType w:val="multilevel"/>
    <w:tmpl w:val="A0D0D7DE"/>
    <w:lvl w:ilvl="0">
      <w:start w:val="1"/>
      <w:numFmt w:val="decimal"/>
      <w:lvlText w:val="%1"/>
      <w:lvlJc w:val="left"/>
      <w:pPr>
        <w:ind w:left="898" w:hanging="59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8" w:hanging="591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08" w:hanging="59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62" w:hanging="59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6" w:hanging="59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0" w:hanging="59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24" w:hanging="59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78" w:hanging="59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2" w:hanging="591"/>
      </w:pPr>
      <w:rPr>
        <w:rFonts w:hint="default"/>
        <w:lang w:val="en-US" w:eastAsia="en-US" w:bidi="ar-SA"/>
      </w:rPr>
    </w:lvl>
  </w:abstractNum>
  <w:abstractNum w:abstractNumId="4" w15:restartNumberingAfterBreak="0">
    <w:nsid w:val="3252248D"/>
    <w:multiLevelType w:val="multilevel"/>
    <w:tmpl w:val="DCC4DB8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D972A1"/>
    <w:multiLevelType w:val="multilevel"/>
    <w:tmpl w:val="903AA20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110944"/>
    <w:multiLevelType w:val="multilevel"/>
    <w:tmpl w:val="61460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8708EE"/>
    <w:multiLevelType w:val="multilevel"/>
    <w:tmpl w:val="72E41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1511EB"/>
    <w:multiLevelType w:val="multilevel"/>
    <w:tmpl w:val="498AAE8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393C31"/>
    <w:multiLevelType w:val="multilevel"/>
    <w:tmpl w:val="A0D0D7DE"/>
    <w:lvl w:ilvl="0">
      <w:start w:val="1"/>
      <w:numFmt w:val="decimal"/>
      <w:lvlText w:val="%1"/>
      <w:lvlJc w:val="left"/>
      <w:pPr>
        <w:ind w:left="898" w:hanging="59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8" w:hanging="591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08" w:hanging="59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62" w:hanging="59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6" w:hanging="59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0" w:hanging="59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24" w:hanging="59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78" w:hanging="59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32" w:hanging="591"/>
      </w:pPr>
      <w:rPr>
        <w:rFonts w:hint="default"/>
        <w:lang w:val="en-US" w:eastAsia="en-US" w:bidi="ar-SA"/>
      </w:rPr>
    </w:lvl>
  </w:abstractNum>
  <w:num w:numId="1" w16cid:durableId="989290110">
    <w:abstractNumId w:val="3"/>
  </w:num>
  <w:num w:numId="2" w16cid:durableId="1667053289">
    <w:abstractNumId w:val="9"/>
  </w:num>
  <w:num w:numId="3" w16cid:durableId="1182089048">
    <w:abstractNumId w:val="0"/>
  </w:num>
  <w:num w:numId="4" w16cid:durableId="1550602902">
    <w:abstractNumId w:val="7"/>
  </w:num>
  <w:num w:numId="5" w16cid:durableId="325133474">
    <w:abstractNumId w:val="1"/>
  </w:num>
  <w:num w:numId="6" w16cid:durableId="1454665462">
    <w:abstractNumId w:val="2"/>
  </w:num>
  <w:num w:numId="7" w16cid:durableId="1118598850">
    <w:abstractNumId w:val="4"/>
  </w:num>
  <w:num w:numId="8" w16cid:durableId="1342590589">
    <w:abstractNumId w:val="5"/>
  </w:num>
  <w:num w:numId="9" w16cid:durableId="1792162418">
    <w:abstractNumId w:val="6"/>
  </w:num>
  <w:num w:numId="10" w16cid:durableId="13864856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EF"/>
    <w:rsid w:val="00003027"/>
    <w:rsid w:val="000146C8"/>
    <w:rsid w:val="00015315"/>
    <w:rsid w:val="00074D6D"/>
    <w:rsid w:val="00086C2F"/>
    <w:rsid w:val="000A29D2"/>
    <w:rsid w:val="000B1897"/>
    <w:rsid w:val="000D7666"/>
    <w:rsid w:val="001210E9"/>
    <w:rsid w:val="00357214"/>
    <w:rsid w:val="003C6FAB"/>
    <w:rsid w:val="00410D47"/>
    <w:rsid w:val="00477CBB"/>
    <w:rsid w:val="004C0307"/>
    <w:rsid w:val="004D5A27"/>
    <w:rsid w:val="004D63EF"/>
    <w:rsid w:val="00503449"/>
    <w:rsid w:val="005053FD"/>
    <w:rsid w:val="00507243"/>
    <w:rsid w:val="005424A0"/>
    <w:rsid w:val="00590EA6"/>
    <w:rsid w:val="005F43C3"/>
    <w:rsid w:val="00646AA1"/>
    <w:rsid w:val="00684ABF"/>
    <w:rsid w:val="006B14C1"/>
    <w:rsid w:val="007E7D3D"/>
    <w:rsid w:val="007F5599"/>
    <w:rsid w:val="00846C99"/>
    <w:rsid w:val="008C264C"/>
    <w:rsid w:val="009402B3"/>
    <w:rsid w:val="00A0549E"/>
    <w:rsid w:val="00A06ABB"/>
    <w:rsid w:val="00A27ECC"/>
    <w:rsid w:val="00A56377"/>
    <w:rsid w:val="00AC39B5"/>
    <w:rsid w:val="00AD6770"/>
    <w:rsid w:val="00B223CF"/>
    <w:rsid w:val="00B563C3"/>
    <w:rsid w:val="00B70587"/>
    <w:rsid w:val="00B95106"/>
    <w:rsid w:val="00C319E9"/>
    <w:rsid w:val="00DA7CCE"/>
    <w:rsid w:val="00E433DD"/>
    <w:rsid w:val="00F9587E"/>
    <w:rsid w:val="00FE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,"/>
  <w14:docId w14:val="4FA072EF"/>
  <w15:chartTrackingRefBased/>
  <w15:docId w15:val="{828DED54-402D-4F7F-9C96-B8771E88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3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3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4D6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3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3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3E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3EF"/>
  </w:style>
  <w:style w:type="paragraph" w:styleId="Footer">
    <w:name w:val="footer"/>
    <w:basedOn w:val="Normal"/>
    <w:link w:val="Foot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3EF"/>
  </w:style>
  <w:style w:type="paragraph" w:styleId="BodyText">
    <w:name w:val="Body Text"/>
    <w:basedOn w:val="Normal"/>
    <w:link w:val="BodyTextChar"/>
    <w:uiPriority w:val="1"/>
    <w:qFormat/>
    <w:rsid w:val="0035721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kern w:val="0"/>
      <w:sz w:val="24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57214"/>
    <w:rPr>
      <w:rFonts w:ascii="Arial" w:eastAsia="Arial" w:hAnsi="Arial" w:cs="Arial"/>
      <w:b/>
      <w:bCs/>
      <w:kern w:val="0"/>
      <w:sz w:val="24"/>
      <w:szCs w:val="24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5721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14:ligatures w14:val="none"/>
    </w:rPr>
  </w:style>
  <w:style w:type="table" w:styleId="TableGrid">
    <w:name w:val="Table Grid"/>
    <w:basedOn w:val="TableNormal"/>
    <w:uiPriority w:val="39"/>
    <w:rsid w:val="004C0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A29D2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433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7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8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90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96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57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88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2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80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11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5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8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72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82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73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84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8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26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58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30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52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49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70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1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90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63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98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12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65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15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86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44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07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65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03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27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25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81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99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45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15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22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7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13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58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42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83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27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55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38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1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04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21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20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28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1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79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81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39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6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45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56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40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1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4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2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8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10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6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12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26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27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38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27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45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65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89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0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22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3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75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03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44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36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28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25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46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2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78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97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62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7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00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8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14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67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22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63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80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6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5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34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3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5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10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07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14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4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22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42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64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0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31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97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75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47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07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57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7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59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15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40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08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34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78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41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08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265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0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1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8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552017">
          <w:marLeft w:val="0"/>
          <w:marRight w:val="0"/>
          <w:marTop w:val="0"/>
          <w:marBottom w:val="0"/>
          <w:divBdr>
            <w:top w:val="single" w:sz="6" w:space="0" w:color="606166"/>
            <w:left w:val="single" w:sz="6" w:space="0" w:color="606166"/>
            <w:bottom w:val="single" w:sz="6" w:space="0" w:color="606166"/>
            <w:right w:val="single" w:sz="6" w:space="0" w:color="606166"/>
          </w:divBdr>
          <w:divsChild>
            <w:div w:id="56938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6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1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13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4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8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2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7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84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4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26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0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45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38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1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72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92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6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41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13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29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6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2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00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89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05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71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83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56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73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42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48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68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0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76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26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46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49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89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21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3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72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97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4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60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9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4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3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0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23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91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31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58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28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69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63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57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00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21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53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64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46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89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4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9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87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7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54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28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4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78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6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38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81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66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36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30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02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02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27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7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2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41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85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52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17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59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78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7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7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97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13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40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72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44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87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78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92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96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77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89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91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2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45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84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45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69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83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57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95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17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1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9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87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42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76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75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78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42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54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93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56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95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71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17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43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61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15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82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37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79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400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3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7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9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98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8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445871">
          <w:marLeft w:val="0"/>
          <w:marRight w:val="0"/>
          <w:marTop w:val="0"/>
          <w:marBottom w:val="0"/>
          <w:divBdr>
            <w:top w:val="single" w:sz="6" w:space="0" w:color="606166"/>
            <w:left w:val="single" w:sz="6" w:space="0" w:color="606166"/>
            <w:bottom w:val="single" w:sz="6" w:space="0" w:color="606166"/>
            <w:right w:val="single" w:sz="6" w:space="0" w:color="606166"/>
          </w:divBdr>
          <w:divsChild>
            <w:div w:id="668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5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6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43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88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29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95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4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74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94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20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12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83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19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52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1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53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2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41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91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39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06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12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12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82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58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78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9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97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06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1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20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51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17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20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32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7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52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55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83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0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47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41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9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55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11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70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57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80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97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89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65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95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30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12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5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86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3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8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56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89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82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41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7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1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81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5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20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5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59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37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71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40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8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36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0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95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9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42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52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14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6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62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69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46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34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43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63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4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4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62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9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23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62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8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29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48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84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1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69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61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4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37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48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44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68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83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5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41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2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15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25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62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9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2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35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06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7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66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24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3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3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60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6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1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33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77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55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350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7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7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02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36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641024">
          <w:marLeft w:val="0"/>
          <w:marRight w:val="0"/>
          <w:marTop w:val="0"/>
          <w:marBottom w:val="0"/>
          <w:divBdr>
            <w:top w:val="single" w:sz="6" w:space="0" w:color="606166"/>
            <w:left w:val="single" w:sz="6" w:space="0" w:color="606166"/>
            <w:bottom w:val="single" w:sz="6" w:space="0" w:color="606166"/>
            <w:right w:val="single" w:sz="6" w:space="0" w:color="606166"/>
          </w:divBdr>
          <w:divsChild>
            <w:div w:id="19564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7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0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4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41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67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64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24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5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40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0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25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30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21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52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64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58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54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20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19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85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34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98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29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93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11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34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21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1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20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9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09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47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69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44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47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09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18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2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78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13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40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32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91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21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18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723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70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1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29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23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32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20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30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5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43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82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87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69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90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10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10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09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96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50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15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6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48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4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84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98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9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12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84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55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10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05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68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62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89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56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75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05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8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88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45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75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7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9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03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92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36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42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9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09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4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6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24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39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18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64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01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2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6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96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57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98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78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56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81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7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77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0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56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20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64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31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75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3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82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4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4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34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03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11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08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25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48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53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5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9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8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43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65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575206">
          <w:marLeft w:val="0"/>
          <w:marRight w:val="0"/>
          <w:marTop w:val="0"/>
          <w:marBottom w:val="0"/>
          <w:divBdr>
            <w:top w:val="single" w:sz="6" w:space="0" w:color="606166"/>
            <w:left w:val="single" w:sz="6" w:space="0" w:color="606166"/>
            <w:bottom w:val="single" w:sz="6" w:space="0" w:color="606166"/>
            <w:right w:val="single" w:sz="6" w:space="0" w:color="606166"/>
          </w:divBdr>
          <w:divsChild>
            <w:div w:id="145590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0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7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9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J4_nONtYe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17742-C705-4A9A-8D4C-0B4894472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David</dc:creator>
  <cp:keywords/>
  <dc:description/>
  <cp:lastModifiedBy>Genevieve Matthew</cp:lastModifiedBy>
  <cp:revision>2</cp:revision>
  <dcterms:created xsi:type="dcterms:W3CDTF">2025-03-03T10:45:00Z</dcterms:created>
  <dcterms:modified xsi:type="dcterms:W3CDTF">2025-03-03T10:45:00Z</dcterms:modified>
</cp:coreProperties>
</file>