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FEED4" w14:textId="72FE7F3D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700299" wp14:editId="01B508DC">
            <wp:simplePos x="0" y="0"/>
            <wp:positionH relativeFrom="page">
              <wp:align>right</wp:align>
            </wp:positionH>
            <wp:positionV relativeFrom="paragraph">
              <wp:posOffset>-913835</wp:posOffset>
            </wp:positionV>
            <wp:extent cx="7553960" cy="10681398"/>
            <wp:effectExtent l="0" t="0" r="8890" b="5715"/>
            <wp:wrapNone/>
            <wp:docPr id="1722142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35" cy="106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6B0">
        <w:rPr>
          <w:rFonts w:ascii="TeachersPet" w:hAnsi="TeachersPet"/>
          <w:sz w:val="28"/>
          <w:szCs w:val="28"/>
        </w:rPr>
        <w:br w:type="page"/>
      </w:r>
    </w:p>
    <w:p w14:paraId="0441FF41" w14:textId="28A9E8A5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048C0C0" wp14:editId="734337BF">
            <wp:simplePos x="0" y="0"/>
            <wp:positionH relativeFrom="page">
              <wp:align>right</wp:align>
            </wp:positionH>
            <wp:positionV relativeFrom="paragraph">
              <wp:posOffset>-904352</wp:posOffset>
            </wp:positionV>
            <wp:extent cx="7546312" cy="10674027"/>
            <wp:effectExtent l="0" t="0" r="0" b="0"/>
            <wp:wrapNone/>
            <wp:docPr id="1575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63" name="Picture 15755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12" cy="1067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67A86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FC8AAED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7A062E1" w14:textId="5C36070C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87B9733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6DD40D9" w14:textId="1935C6B8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FA19FC8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DAA403E" w14:textId="7A6F73A4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48A3691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A19A583" w14:textId="2B181FEE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B23430E" w14:textId="4832069B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9DF2FB9" w14:textId="59D2F1D8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20C1462" w14:textId="5D89E9CE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9DA1A93" w14:textId="537DDC36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76AF34E" w14:textId="149549EF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C8EC061" w14:textId="3E8BC666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9075447" w14:textId="45200959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1E84624" w14:textId="3E87B7A0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6F8543F" w14:textId="57C2389C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D5DDA2F" w14:textId="194ECBD3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55E0" wp14:editId="5CC37791">
                <wp:simplePos x="0" y="0"/>
                <wp:positionH relativeFrom="column">
                  <wp:posOffset>3145246</wp:posOffset>
                </wp:positionH>
                <wp:positionV relativeFrom="paragraph">
                  <wp:posOffset>13928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1B48" w14:textId="77777777" w:rsidR="00820199" w:rsidRDefault="00820199" w:rsidP="0082019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FA826E" w14:textId="77777777" w:rsidR="00820199" w:rsidRDefault="00820199" w:rsidP="0082019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D6A97BF" w14:textId="77777777" w:rsidR="00820199" w:rsidRDefault="00820199" w:rsidP="0082019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D4C2F70" w14:textId="77777777" w:rsidR="00820199" w:rsidRDefault="00820199" w:rsidP="0082019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EC4A63F" w14:textId="77777777" w:rsidR="00820199" w:rsidRDefault="00820199" w:rsidP="0082019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B55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.1pt;width:219.1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" filled="f" stroked="f" strokeweight=".5pt">
                <v:textbox>
                  <w:txbxContent>
                    <w:p w14:paraId="75C31B48" w14:textId="77777777" w:rsidR="00820199" w:rsidRDefault="00820199" w:rsidP="0082019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FA826E" w14:textId="77777777" w:rsidR="00820199" w:rsidRDefault="00820199" w:rsidP="0082019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1D6A97BF" w14:textId="77777777" w:rsidR="00820199" w:rsidRDefault="00820199" w:rsidP="0082019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D4C2F70" w14:textId="77777777" w:rsidR="00820199" w:rsidRDefault="00820199" w:rsidP="0082019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EC4A63F" w14:textId="77777777" w:rsidR="00820199" w:rsidRDefault="00820199" w:rsidP="0082019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F039B6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B2454C0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50FC1E6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6339783" w14:textId="1BD42803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lastRenderedPageBreak/>
        <w:t>Time: 2 Hours</w:t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="006236B0" w:rsidRPr="006236B0">
        <w:rPr>
          <w:rFonts w:ascii="TeachersPet" w:hAnsi="TeachersPet"/>
          <w:sz w:val="28"/>
          <w:szCs w:val="28"/>
        </w:rPr>
        <w:tab/>
      </w:r>
      <w:r w:rsidRPr="006236B0">
        <w:rPr>
          <w:rFonts w:ascii="TeachersPet" w:hAnsi="TeachersPet"/>
          <w:b/>
          <w:bCs/>
          <w:sz w:val="28"/>
          <w:szCs w:val="28"/>
        </w:rPr>
        <w:t>Total Marks: 100</w:t>
      </w:r>
    </w:p>
    <w:p w14:paraId="24483D7B" w14:textId="77777777" w:rsidR="00984FFD" w:rsidRPr="006236B0" w:rsidRDefault="00984FFD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t>Section A: Multiple Choice Questions (20 Marks)</w:t>
      </w:r>
    </w:p>
    <w:p w14:paraId="026B56B4" w14:textId="77777777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t>Answer all the questions by choosing the correct option. (1 mark per question)</w:t>
      </w:r>
    </w:p>
    <w:p w14:paraId="6AE9E1A6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is an example of two-dimensional art?</w:t>
      </w:r>
      <w:r w:rsidRPr="006236B0">
        <w:rPr>
          <w:rFonts w:ascii="TeachersPet" w:hAnsi="TeachersPet"/>
          <w:sz w:val="28"/>
          <w:szCs w:val="28"/>
        </w:rPr>
        <w:br/>
        <w:t>a) Sculpture</w:t>
      </w:r>
      <w:r w:rsidRPr="006236B0">
        <w:rPr>
          <w:rFonts w:ascii="TeachersPet" w:hAnsi="TeachersPet"/>
          <w:sz w:val="28"/>
          <w:szCs w:val="28"/>
        </w:rPr>
        <w:br/>
        <w:t>b) Drawing</w:t>
      </w:r>
      <w:r w:rsidRPr="006236B0">
        <w:rPr>
          <w:rFonts w:ascii="TeachersPet" w:hAnsi="TeachersPet"/>
          <w:sz w:val="28"/>
          <w:szCs w:val="28"/>
        </w:rPr>
        <w:br/>
        <w:t>c) Architecture</w:t>
      </w:r>
      <w:r w:rsidRPr="006236B0">
        <w:rPr>
          <w:rFonts w:ascii="TeachersPet" w:hAnsi="TeachersPet"/>
          <w:sz w:val="28"/>
          <w:szCs w:val="28"/>
        </w:rPr>
        <w:br/>
        <w:t>d) Installation art</w:t>
      </w:r>
    </w:p>
    <w:p w14:paraId="2982883B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is the most commonly used material in traditional painting?</w:t>
      </w:r>
      <w:r w:rsidRPr="006236B0">
        <w:rPr>
          <w:rFonts w:ascii="TeachersPet" w:hAnsi="TeachersPet"/>
          <w:sz w:val="28"/>
          <w:szCs w:val="28"/>
        </w:rPr>
        <w:br/>
        <w:t>a) Charcoal</w:t>
      </w:r>
      <w:r w:rsidRPr="006236B0">
        <w:rPr>
          <w:rFonts w:ascii="TeachersPet" w:hAnsi="TeachersPet"/>
          <w:sz w:val="28"/>
          <w:szCs w:val="28"/>
        </w:rPr>
        <w:br/>
        <w:t>b) Oil paint</w:t>
      </w:r>
      <w:r w:rsidRPr="006236B0">
        <w:rPr>
          <w:rFonts w:ascii="TeachersPet" w:hAnsi="TeachersPet"/>
          <w:sz w:val="28"/>
          <w:szCs w:val="28"/>
        </w:rPr>
        <w:br/>
        <w:t>c) Clay</w:t>
      </w:r>
      <w:r w:rsidRPr="006236B0">
        <w:rPr>
          <w:rFonts w:ascii="TeachersPet" w:hAnsi="TeachersPet"/>
          <w:sz w:val="28"/>
          <w:szCs w:val="28"/>
        </w:rPr>
        <w:br/>
        <w:t>d) Wood</w:t>
      </w:r>
    </w:p>
    <w:p w14:paraId="0FB111A2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primary purpose of a sketch in visual arts?</w:t>
      </w:r>
      <w:r w:rsidRPr="006236B0">
        <w:rPr>
          <w:rFonts w:ascii="TeachersPet" w:hAnsi="TeachersPet"/>
          <w:sz w:val="28"/>
          <w:szCs w:val="28"/>
        </w:rPr>
        <w:br/>
        <w:t>a) To display completed work</w:t>
      </w:r>
      <w:r w:rsidRPr="006236B0">
        <w:rPr>
          <w:rFonts w:ascii="TeachersPet" w:hAnsi="TeachersPet"/>
          <w:sz w:val="28"/>
          <w:szCs w:val="28"/>
        </w:rPr>
        <w:br/>
        <w:t>b) To express final design decisions</w:t>
      </w:r>
      <w:r w:rsidRPr="006236B0">
        <w:rPr>
          <w:rFonts w:ascii="TeachersPet" w:hAnsi="TeachersPet"/>
          <w:sz w:val="28"/>
          <w:szCs w:val="28"/>
        </w:rPr>
        <w:br/>
        <w:t>c) To plan or explore ideas</w:t>
      </w:r>
      <w:r w:rsidRPr="006236B0">
        <w:rPr>
          <w:rFonts w:ascii="TeachersPet" w:hAnsi="TeachersPet"/>
          <w:sz w:val="28"/>
          <w:szCs w:val="28"/>
        </w:rPr>
        <w:br/>
        <w:t>d) To color the artwork</w:t>
      </w:r>
    </w:p>
    <w:p w14:paraId="16FE314C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The use of light and shadow in a work of art to create the illusion of depth is called:</w:t>
      </w:r>
      <w:r w:rsidRPr="006236B0">
        <w:rPr>
          <w:rFonts w:ascii="TeachersPet" w:hAnsi="TeachersPet"/>
          <w:sz w:val="28"/>
          <w:szCs w:val="28"/>
        </w:rPr>
        <w:br/>
        <w:t>a) Contrast</w:t>
      </w:r>
      <w:r w:rsidRPr="006236B0">
        <w:rPr>
          <w:rFonts w:ascii="TeachersPet" w:hAnsi="TeachersPet"/>
          <w:sz w:val="28"/>
          <w:szCs w:val="28"/>
        </w:rPr>
        <w:br/>
        <w:t>b) Perspective</w:t>
      </w:r>
      <w:r w:rsidRPr="006236B0">
        <w:rPr>
          <w:rFonts w:ascii="TeachersPet" w:hAnsi="TeachersPet"/>
          <w:sz w:val="28"/>
          <w:szCs w:val="28"/>
        </w:rPr>
        <w:br/>
        <w:t>c) Texture</w:t>
      </w:r>
      <w:r w:rsidRPr="006236B0">
        <w:rPr>
          <w:rFonts w:ascii="TeachersPet" w:hAnsi="TeachersPet"/>
          <w:sz w:val="28"/>
          <w:szCs w:val="28"/>
        </w:rPr>
        <w:br/>
        <w:t>d) Chiaroscuro</w:t>
      </w:r>
    </w:p>
    <w:p w14:paraId="30B5E1FD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element of art refers to the tactile quality of the surface of an artwork?</w:t>
      </w:r>
      <w:r w:rsidRPr="006236B0">
        <w:rPr>
          <w:rFonts w:ascii="TeachersPet" w:hAnsi="TeachersPet"/>
          <w:sz w:val="28"/>
          <w:szCs w:val="28"/>
        </w:rPr>
        <w:br/>
        <w:t>a) Shape</w:t>
      </w:r>
      <w:r w:rsidRPr="006236B0">
        <w:rPr>
          <w:rFonts w:ascii="TeachersPet" w:hAnsi="TeachersPet"/>
          <w:sz w:val="28"/>
          <w:szCs w:val="28"/>
        </w:rPr>
        <w:br/>
        <w:t>b) Texture</w:t>
      </w:r>
      <w:r w:rsidRPr="006236B0">
        <w:rPr>
          <w:rFonts w:ascii="TeachersPet" w:hAnsi="TeachersPet"/>
          <w:sz w:val="28"/>
          <w:szCs w:val="28"/>
        </w:rPr>
        <w:br/>
        <w:t>c) Line</w:t>
      </w:r>
      <w:r w:rsidRPr="006236B0">
        <w:rPr>
          <w:rFonts w:ascii="TeachersPet" w:hAnsi="TeachersPet"/>
          <w:sz w:val="28"/>
          <w:szCs w:val="28"/>
        </w:rPr>
        <w:br/>
        <w:t>d) Color</w:t>
      </w:r>
    </w:p>
    <w:p w14:paraId="4CAB7549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lastRenderedPageBreak/>
        <w:t>In a painting, what is the term used to describe the area of the artwork that is in the background?</w:t>
      </w:r>
      <w:r w:rsidRPr="006236B0">
        <w:rPr>
          <w:rFonts w:ascii="TeachersPet" w:hAnsi="TeachersPet"/>
          <w:sz w:val="28"/>
          <w:szCs w:val="28"/>
        </w:rPr>
        <w:br/>
        <w:t>a) Foreground</w:t>
      </w:r>
      <w:r w:rsidRPr="006236B0">
        <w:rPr>
          <w:rFonts w:ascii="TeachersPet" w:hAnsi="TeachersPet"/>
          <w:sz w:val="28"/>
          <w:szCs w:val="28"/>
        </w:rPr>
        <w:br/>
        <w:t>b) Middle ground</w:t>
      </w:r>
      <w:r w:rsidRPr="006236B0">
        <w:rPr>
          <w:rFonts w:ascii="TeachersPet" w:hAnsi="TeachersPet"/>
          <w:sz w:val="28"/>
          <w:szCs w:val="28"/>
        </w:rPr>
        <w:br/>
        <w:t>c) Horizon</w:t>
      </w:r>
      <w:r w:rsidRPr="006236B0">
        <w:rPr>
          <w:rFonts w:ascii="TeachersPet" w:hAnsi="TeachersPet"/>
          <w:sz w:val="28"/>
          <w:szCs w:val="28"/>
        </w:rPr>
        <w:br/>
        <w:t>d) Background</w:t>
      </w:r>
    </w:p>
    <w:p w14:paraId="68BF4B35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a complementary color?</w:t>
      </w:r>
      <w:r w:rsidRPr="006236B0">
        <w:rPr>
          <w:rFonts w:ascii="TeachersPet" w:hAnsi="TeachersPet"/>
          <w:sz w:val="28"/>
          <w:szCs w:val="28"/>
        </w:rPr>
        <w:br/>
        <w:t>a) A color that is next to another color on the color wheel</w:t>
      </w:r>
      <w:r w:rsidRPr="006236B0">
        <w:rPr>
          <w:rFonts w:ascii="TeachersPet" w:hAnsi="TeachersPet"/>
          <w:sz w:val="28"/>
          <w:szCs w:val="28"/>
        </w:rPr>
        <w:br/>
        <w:t>b) A color that enhances the brightness of a painting</w:t>
      </w:r>
      <w:r w:rsidRPr="006236B0">
        <w:rPr>
          <w:rFonts w:ascii="TeachersPet" w:hAnsi="TeachersPet"/>
          <w:sz w:val="28"/>
          <w:szCs w:val="28"/>
        </w:rPr>
        <w:br/>
        <w:t>c) A color that is opposite to another color on the color wheel</w:t>
      </w:r>
      <w:r w:rsidRPr="006236B0">
        <w:rPr>
          <w:rFonts w:ascii="TeachersPet" w:hAnsi="TeachersPet"/>
          <w:sz w:val="28"/>
          <w:szCs w:val="28"/>
        </w:rPr>
        <w:br/>
        <w:t>d) A color that lacks hue</w:t>
      </w:r>
    </w:p>
    <w:p w14:paraId="0DB51A5B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is NOT a characteristic of sculpture?</w:t>
      </w:r>
      <w:r w:rsidRPr="006236B0">
        <w:rPr>
          <w:rFonts w:ascii="TeachersPet" w:hAnsi="TeachersPet"/>
          <w:sz w:val="28"/>
          <w:szCs w:val="28"/>
        </w:rPr>
        <w:br/>
        <w:t>a) Three-dimensional</w:t>
      </w:r>
      <w:r w:rsidRPr="006236B0">
        <w:rPr>
          <w:rFonts w:ascii="TeachersPet" w:hAnsi="TeachersPet"/>
          <w:sz w:val="28"/>
          <w:szCs w:val="28"/>
        </w:rPr>
        <w:br/>
        <w:t>b) Created from materials like clay or stone</w:t>
      </w:r>
      <w:r w:rsidRPr="006236B0">
        <w:rPr>
          <w:rFonts w:ascii="TeachersPet" w:hAnsi="TeachersPet"/>
          <w:sz w:val="28"/>
          <w:szCs w:val="28"/>
        </w:rPr>
        <w:br/>
        <w:t>c) Primarily uses line and color</w:t>
      </w:r>
      <w:r w:rsidRPr="006236B0">
        <w:rPr>
          <w:rFonts w:ascii="TeachersPet" w:hAnsi="TeachersPet"/>
          <w:sz w:val="28"/>
          <w:szCs w:val="28"/>
        </w:rPr>
        <w:br/>
        <w:t>d) Can be freestanding or in relief</w:t>
      </w:r>
    </w:p>
    <w:p w14:paraId="77C0D053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is the focus of abstraction in art?</w:t>
      </w:r>
      <w:r w:rsidRPr="006236B0">
        <w:rPr>
          <w:rFonts w:ascii="TeachersPet" w:hAnsi="TeachersPet"/>
          <w:sz w:val="28"/>
          <w:szCs w:val="28"/>
        </w:rPr>
        <w:br/>
        <w:t>a) Realistic depiction of the subject matter</w:t>
      </w:r>
      <w:r w:rsidRPr="006236B0">
        <w:rPr>
          <w:rFonts w:ascii="TeachersPet" w:hAnsi="TeachersPet"/>
          <w:sz w:val="28"/>
          <w:szCs w:val="28"/>
        </w:rPr>
        <w:br/>
        <w:t>b) Emphasis on form, color, and structure rather than the subject</w:t>
      </w:r>
      <w:r w:rsidRPr="006236B0">
        <w:rPr>
          <w:rFonts w:ascii="TeachersPet" w:hAnsi="TeachersPet"/>
          <w:sz w:val="28"/>
          <w:szCs w:val="28"/>
        </w:rPr>
        <w:br/>
        <w:t>c) Representing the subject in a stylized way</w:t>
      </w:r>
      <w:r w:rsidRPr="006236B0">
        <w:rPr>
          <w:rFonts w:ascii="TeachersPet" w:hAnsi="TeachersPet"/>
          <w:sz w:val="28"/>
          <w:szCs w:val="28"/>
        </w:rPr>
        <w:br/>
        <w:t>d) Detailed representation of the human figure</w:t>
      </w:r>
    </w:p>
    <w:p w14:paraId="12E1BCBD" w14:textId="6DBDF82C" w:rsidR="00820199" w:rsidRDefault="00984FFD" w:rsidP="00820199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does the term "composition" in visual arts refer to?</w:t>
      </w:r>
      <w:r w:rsidRPr="006236B0">
        <w:rPr>
          <w:rFonts w:ascii="TeachersPet" w:hAnsi="TeachersPet"/>
          <w:sz w:val="28"/>
          <w:szCs w:val="28"/>
        </w:rPr>
        <w:br/>
        <w:t>a) The use of only one element in a work of art</w:t>
      </w:r>
      <w:r w:rsidRPr="006236B0">
        <w:rPr>
          <w:rFonts w:ascii="TeachersPet" w:hAnsi="TeachersPet"/>
          <w:sz w:val="28"/>
          <w:szCs w:val="28"/>
        </w:rPr>
        <w:br/>
        <w:t>b) The way the elements of art are arranged in a work</w:t>
      </w:r>
      <w:r w:rsidRPr="006236B0">
        <w:rPr>
          <w:rFonts w:ascii="TeachersPet" w:hAnsi="TeachersPet"/>
          <w:sz w:val="28"/>
          <w:szCs w:val="28"/>
        </w:rPr>
        <w:br/>
        <w:t>c) The color palette used in an artwork</w:t>
      </w:r>
      <w:r w:rsidRPr="006236B0">
        <w:rPr>
          <w:rFonts w:ascii="TeachersPet" w:hAnsi="TeachersPet"/>
          <w:sz w:val="28"/>
          <w:szCs w:val="28"/>
        </w:rPr>
        <w:br/>
        <w:t>d) The texture applied to the artwork</w:t>
      </w:r>
    </w:p>
    <w:p w14:paraId="493ED300" w14:textId="77777777" w:rsidR="00820199" w:rsidRDefault="00820199" w:rsidP="00820199">
      <w:pPr>
        <w:spacing w:line="360" w:lineRule="auto"/>
        <w:rPr>
          <w:rFonts w:ascii="TeachersPet" w:hAnsi="TeachersPet"/>
          <w:sz w:val="28"/>
          <w:szCs w:val="28"/>
        </w:rPr>
      </w:pPr>
    </w:p>
    <w:p w14:paraId="25D5848D" w14:textId="77777777" w:rsidR="00820199" w:rsidRPr="00820199" w:rsidRDefault="00820199" w:rsidP="00820199">
      <w:pPr>
        <w:spacing w:line="360" w:lineRule="auto"/>
        <w:rPr>
          <w:rFonts w:ascii="TeachersPet" w:hAnsi="TeachersPet"/>
          <w:sz w:val="28"/>
          <w:szCs w:val="28"/>
        </w:rPr>
      </w:pPr>
    </w:p>
    <w:p w14:paraId="48112A38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lastRenderedPageBreak/>
        <w:t>Which of the following is an example of an organic shape?</w:t>
      </w:r>
      <w:r w:rsidRPr="006236B0">
        <w:rPr>
          <w:rFonts w:ascii="TeachersPet" w:hAnsi="TeachersPet"/>
          <w:sz w:val="28"/>
          <w:szCs w:val="28"/>
        </w:rPr>
        <w:br/>
        <w:t>a) Square</w:t>
      </w:r>
      <w:r w:rsidRPr="006236B0">
        <w:rPr>
          <w:rFonts w:ascii="TeachersPet" w:hAnsi="TeachersPet"/>
          <w:sz w:val="28"/>
          <w:szCs w:val="28"/>
        </w:rPr>
        <w:br/>
        <w:t>b) Circle</w:t>
      </w:r>
      <w:r w:rsidRPr="006236B0">
        <w:rPr>
          <w:rFonts w:ascii="TeachersPet" w:hAnsi="TeachersPet"/>
          <w:sz w:val="28"/>
          <w:szCs w:val="28"/>
        </w:rPr>
        <w:br/>
        <w:t>c) Triangle</w:t>
      </w:r>
      <w:r w:rsidRPr="006236B0">
        <w:rPr>
          <w:rFonts w:ascii="TeachersPet" w:hAnsi="TeachersPet"/>
          <w:sz w:val="28"/>
          <w:szCs w:val="28"/>
        </w:rPr>
        <w:br/>
        <w:t>d) Leaf</w:t>
      </w:r>
    </w:p>
    <w:p w14:paraId="558D831B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technique involves creating texture through small marks or dots?</w:t>
      </w:r>
      <w:r w:rsidRPr="006236B0">
        <w:rPr>
          <w:rFonts w:ascii="TeachersPet" w:hAnsi="TeachersPet"/>
          <w:sz w:val="28"/>
          <w:szCs w:val="28"/>
        </w:rPr>
        <w:br/>
        <w:t>a) Cross-hatching</w:t>
      </w:r>
      <w:r w:rsidRPr="006236B0">
        <w:rPr>
          <w:rFonts w:ascii="TeachersPet" w:hAnsi="TeachersPet"/>
          <w:sz w:val="28"/>
          <w:szCs w:val="28"/>
        </w:rPr>
        <w:br/>
        <w:t>b) Stippling</w:t>
      </w:r>
      <w:r w:rsidRPr="006236B0">
        <w:rPr>
          <w:rFonts w:ascii="TeachersPet" w:hAnsi="TeachersPet"/>
          <w:sz w:val="28"/>
          <w:szCs w:val="28"/>
        </w:rPr>
        <w:br/>
        <w:t>c) Smudging</w:t>
      </w:r>
      <w:r w:rsidRPr="006236B0">
        <w:rPr>
          <w:rFonts w:ascii="TeachersPet" w:hAnsi="TeachersPet"/>
          <w:sz w:val="28"/>
          <w:szCs w:val="28"/>
        </w:rPr>
        <w:br/>
        <w:t>d) Blending</w:t>
      </w:r>
    </w:p>
    <w:p w14:paraId="30EB77B4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term for the arrangement of objects in a work of art in a way that creates a sense of balance and harmony?</w:t>
      </w:r>
      <w:r w:rsidRPr="006236B0">
        <w:rPr>
          <w:rFonts w:ascii="TeachersPet" w:hAnsi="TeachersPet"/>
          <w:sz w:val="28"/>
          <w:szCs w:val="28"/>
        </w:rPr>
        <w:br/>
        <w:t>a) Symmetry</w:t>
      </w:r>
      <w:r w:rsidRPr="006236B0">
        <w:rPr>
          <w:rFonts w:ascii="TeachersPet" w:hAnsi="TeachersPet"/>
          <w:sz w:val="28"/>
          <w:szCs w:val="28"/>
        </w:rPr>
        <w:br/>
        <w:t>b) Proportion</w:t>
      </w:r>
      <w:r w:rsidRPr="006236B0">
        <w:rPr>
          <w:rFonts w:ascii="TeachersPet" w:hAnsi="TeachersPet"/>
          <w:sz w:val="28"/>
          <w:szCs w:val="28"/>
        </w:rPr>
        <w:br/>
        <w:t>c) Composition</w:t>
      </w:r>
      <w:r w:rsidRPr="006236B0">
        <w:rPr>
          <w:rFonts w:ascii="TeachersPet" w:hAnsi="TeachersPet"/>
          <w:sz w:val="28"/>
          <w:szCs w:val="28"/>
        </w:rPr>
        <w:br/>
        <w:t>d) Rhythm</w:t>
      </w:r>
    </w:p>
    <w:p w14:paraId="545C0683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artists is considered one of the pioneers of Cubism?</w:t>
      </w:r>
      <w:r w:rsidRPr="006236B0">
        <w:rPr>
          <w:rFonts w:ascii="TeachersPet" w:hAnsi="TeachersPet"/>
          <w:sz w:val="28"/>
          <w:szCs w:val="28"/>
        </w:rPr>
        <w:br/>
        <w:t>a) Leonardo da Vinci</w:t>
      </w:r>
      <w:r w:rsidRPr="006236B0">
        <w:rPr>
          <w:rFonts w:ascii="TeachersPet" w:hAnsi="TeachersPet"/>
          <w:sz w:val="28"/>
          <w:szCs w:val="28"/>
        </w:rPr>
        <w:br/>
        <w:t>b) Pablo Picasso</w:t>
      </w:r>
      <w:r w:rsidRPr="006236B0">
        <w:rPr>
          <w:rFonts w:ascii="TeachersPet" w:hAnsi="TeachersPet"/>
          <w:sz w:val="28"/>
          <w:szCs w:val="28"/>
        </w:rPr>
        <w:br/>
        <w:t>c) Vincent van Gogh</w:t>
      </w:r>
      <w:r w:rsidRPr="006236B0">
        <w:rPr>
          <w:rFonts w:ascii="TeachersPet" w:hAnsi="TeachersPet"/>
          <w:sz w:val="28"/>
          <w:szCs w:val="28"/>
        </w:rPr>
        <w:br/>
        <w:t>d) Claude Monet</w:t>
      </w:r>
    </w:p>
    <w:p w14:paraId="6972AC6C" w14:textId="77777777" w:rsidR="00984FFD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a monoprint?</w:t>
      </w:r>
      <w:r w:rsidRPr="006236B0">
        <w:rPr>
          <w:rFonts w:ascii="TeachersPet" w:hAnsi="TeachersPet"/>
          <w:sz w:val="28"/>
          <w:szCs w:val="28"/>
        </w:rPr>
        <w:br/>
        <w:t>a) A type of printmaking where multiple copies can be made from one plate</w:t>
      </w:r>
      <w:r w:rsidRPr="006236B0">
        <w:rPr>
          <w:rFonts w:ascii="TeachersPet" w:hAnsi="TeachersPet"/>
          <w:sz w:val="28"/>
          <w:szCs w:val="28"/>
        </w:rPr>
        <w:br/>
        <w:t>b) A printmaking technique where only one print is made</w:t>
      </w:r>
      <w:r w:rsidRPr="006236B0">
        <w:rPr>
          <w:rFonts w:ascii="TeachersPet" w:hAnsi="TeachersPet"/>
          <w:sz w:val="28"/>
          <w:szCs w:val="28"/>
        </w:rPr>
        <w:br/>
        <w:t>c) A print made using only a single color</w:t>
      </w:r>
      <w:r w:rsidRPr="006236B0">
        <w:rPr>
          <w:rFonts w:ascii="TeachersPet" w:hAnsi="TeachersPet"/>
          <w:sz w:val="28"/>
          <w:szCs w:val="28"/>
        </w:rPr>
        <w:br/>
        <w:t>d) A print made on fabric</w:t>
      </w:r>
    </w:p>
    <w:p w14:paraId="504CDDD3" w14:textId="77777777" w:rsidR="00820199" w:rsidRDefault="00820199" w:rsidP="00820199">
      <w:pPr>
        <w:spacing w:line="360" w:lineRule="auto"/>
        <w:rPr>
          <w:rFonts w:ascii="TeachersPet" w:hAnsi="TeachersPet"/>
          <w:sz w:val="28"/>
          <w:szCs w:val="28"/>
        </w:rPr>
      </w:pPr>
    </w:p>
    <w:p w14:paraId="4640066A" w14:textId="77777777" w:rsidR="00820199" w:rsidRPr="006236B0" w:rsidRDefault="00820199" w:rsidP="00820199">
      <w:pPr>
        <w:spacing w:line="360" w:lineRule="auto"/>
        <w:rPr>
          <w:rFonts w:ascii="TeachersPet" w:hAnsi="TeachersPet"/>
          <w:sz w:val="28"/>
          <w:szCs w:val="28"/>
        </w:rPr>
      </w:pPr>
    </w:p>
    <w:p w14:paraId="6F4DAD75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lastRenderedPageBreak/>
        <w:t>Which of the following colors is considered a primary color in subtractive color mixing?</w:t>
      </w:r>
      <w:r w:rsidRPr="006236B0">
        <w:rPr>
          <w:rFonts w:ascii="TeachersPet" w:hAnsi="TeachersPet"/>
          <w:sz w:val="28"/>
          <w:szCs w:val="28"/>
        </w:rPr>
        <w:br/>
        <w:t>a) Green</w:t>
      </w:r>
      <w:r w:rsidRPr="006236B0">
        <w:rPr>
          <w:rFonts w:ascii="TeachersPet" w:hAnsi="TeachersPet"/>
          <w:sz w:val="28"/>
          <w:szCs w:val="28"/>
        </w:rPr>
        <w:br/>
        <w:t>b) Blue</w:t>
      </w:r>
      <w:r w:rsidRPr="006236B0">
        <w:rPr>
          <w:rFonts w:ascii="TeachersPet" w:hAnsi="TeachersPet"/>
          <w:sz w:val="28"/>
          <w:szCs w:val="28"/>
        </w:rPr>
        <w:br/>
        <w:t>c) Purple</w:t>
      </w:r>
      <w:r w:rsidRPr="006236B0">
        <w:rPr>
          <w:rFonts w:ascii="TeachersPet" w:hAnsi="TeachersPet"/>
          <w:sz w:val="28"/>
          <w:szCs w:val="28"/>
        </w:rPr>
        <w:br/>
        <w:t>d) Yellow</w:t>
      </w:r>
    </w:p>
    <w:p w14:paraId="120455DF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process of using small pieces of material, such as glass or stone, to create an artwork called?</w:t>
      </w:r>
      <w:r w:rsidRPr="006236B0">
        <w:rPr>
          <w:rFonts w:ascii="TeachersPet" w:hAnsi="TeachersPet"/>
          <w:sz w:val="28"/>
          <w:szCs w:val="28"/>
        </w:rPr>
        <w:br/>
        <w:t>a) Mosaic</w:t>
      </w:r>
      <w:r w:rsidRPr="006236B0">
        <w:rPr>
          <w:rFonts w:ascii="TeachersPet" w:hAnsi="TeachersPet"/>
          <w:sz w:val="28"/>
          <w:szCs w:val="28"/>
        </w:rPr>
        <w:br/>
        <w:t>b) Collage</w:t>
      </w:r>
      <w:r w:rsidRPr="006236B0">
        <w:rPr>
          <w:rFonts w:ascii="TeachersPet" w:hAnsi="TeachersPet"/>
          <w:sz w:val="28"/>
          <w:szCs w:val="28"/>
        </w:rPr>
        <w:br/>
        <w:t>c) Printmaking</w:t>
      </w:r>
      <w:r w:rsidRPr="006236B0">
        <w:rPr>
          <w:rFonts w:ascii="TeachersPet" w:hAnsi="TeachersPet"/>
          <w:sz w:val="28"/>
          <w:szCs w:val="28"/>
        </w:rPr>
        <w:br/>
        <w:t>d) Drawing</w:t>
      </w:r>
    </w:p>
    <w:p w14:paraId="4B5F02EF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term for the space around, between, and within objects in an artwork?</w:t>
      </w:r>
      <w:r w:rsidRPr="006236B0">
        <w:rPr>
          <w:rFonts w:ascii="TeachersPet" w:hAnsi="TeachersPet"/>
          <w:sz w:val="28"/>
          <w:szCs w:val="28"/>
        </w:rPr>
        <w:br/>
        <w:t>a) Line</w:t>
      </w:r>
      <w:r w:rsidRPr="006236B0">
        <w:rPr>
          <w:rFonts w:ascii="TeachersPet" w:hAnsi="TeachersPet"/>
          <w:sz w:val="28"/>
          <w:szCs w:val="28"/>
        </w:rPr>
        <w:br/>
        <w:t>b) Shape</w:t>
      </w:r>
      <w:r w:rsidRPr="006236B0">
        <w:rPr>
          <w:rFonts w:ascii="TeachersPet" w:hAnsi="TeachersPet"/>
          <w:sz w:val="28"/>
          <w:szCs w:val="28"/>
        </w:rPr>
        <w:br/>
        <w:t>c) Form</w:t>
      </w:r>
      <w:r w:rsidRPr="006236B0">
        <w:rPr>
          <w:rFonts w:ascii="TeachersPet" w:hAnsi="TeachersPet"/>
          <w:sz w:val="28"/>
          <w:szCs w:val="28"/>
        </w:rPr>
        <w:br/>
        <w:t>d) Space</w:t>
      </w:r>
    </w:p>
    <w:p w14:paraId="17006A23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Which of the following best describes a still life painting?</w:t>
      </w:r>
      <w:r w:rsidRPr="006236B0">
        <w:rPr>
          <w:rFonts w:ascii="TeachersPet" w:hAnsi="TeachersPet"/>
          <w:sz w:val="28"/>
          <w:szCs w:val="28"/>
        </w:rPr>
        <w:br/>
        <w:t>a) An artwork that depicts the human figure</w:t>
      </w:r>
      <w:r w:rsidRPr="006236B0">
        <w:rPr>
          <w:rFonts w:ascii="TeachersPet" w:hAnsi="TeachersPet"/>
          <w:sz w:val="28"/>
          <w:szCs w:val="28"/>
        </w:rPr>
        <w:br/>
        <w:t>b) An artwork that depicts inanimate objects</w:t>
      </w:r>
      <w:r w:rsidRPr="006236B0">
        <w:rPr>
          <w:rFonts w:ascii="TeachersPet" w:hAnsi="TeachersPet"/>
          <w:sz w:val="28"/>
          <w:szCs w:val="28"/>
        </w:rPr>
        <w:br/>
        <w:t>c) An artwork that represents abstract forms</w:t>
      </w:r>
      <w:r w:rsidRPr="006236B0">
        <w:rPr>
          <w:rFonts w:ascii="TeachersPet" w:hAnsi="TeachersPet"/>
          <w:sz w:val="28"/>
          <w:szCs w:val="28"/>
        </w:rPr>
        <w:br/>
        <w:t>d) An artwork that depicts a landscape</w:t>
      </w:r>
    </w:p>
    <w:p w14:paraId="05F475FE" w14:textId="77777777" w:rsidR="00984FFD" w:rsidRPr="006236B0" w:rsidRDefault="00984FFD" w:rsidP="00A87385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The process of applying a thin layer of paint or ink to paper through a stencil is called:</w:t>
      </w:r>
      <w:r w:rsidRPr="006236B0">
        <w:rPr>
          <w:rFonts w:ascii="TeachersPet" w:hAnsi="TeachersPet"/>
          <w:sz w:val="28"/>
          <w:szCs w:val="28"/>
        </w:rPr>
        <w:br/>
        <w:t>a) Etching</w:t>
      </w:r>
      <w:r w:rsidRPr="006236B0">
        <w:rPr>
          <w:rFonts w:ascii="TeachersPet" w:hAnsi="TeachersPet"/>
          <w:sz w:val="28"/>
          <w:szCs w:val="28"/>
        </w:rPr>
        <w:br/>
        <w:t>b) Screen printing</w:t>
      </w:r>
      <w:r w:rsidRPr="006236B0">
        <w:rPr>
          <w:rFonts w:ascii="TeachersPet" w:hAnsi="TeachersPet"/>
          <w:sz w:val="28"/>
          <w:szCs w:val="28"/>
        </w:rPr>
        <w:br/>
        <w:t>c) Lithography</w:t>
      </w:r>
      <w:r w:rsidRPr="006236B0">
        <w:rPr>
          <w:rFonts w:ascii="TeachersPet" w:hAnsi="TeachersPet"/>
          <w:sz w:val="28"/>
          <w:szCs w:val="28"/>
        </w:rPr>
        <w:br/>
        <w:t>d) Watercolor</w:t>
      </w:r>
    </w:p>
    <w:p w14:paraId="0E5F4A5F" w14:textId="3A5190BA" w:rsidR="00984FFD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4B04F04D" w14:textId="77777777" w:rsid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2D828778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78B4E1B8" w14:textId="77777777" w:rsidR="00984FFD" w:rsidRPr="006236B0" w:rsidRDefault="00984FFD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lastRenderedPageBreak/>
        <w:t>Section B: Short Answer Questions (30 Marks)</w:t>
      </w:r>
    </w:p>
    <w:p w14:paraId="4E444D6C" w14:textId="77777777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t>Answer all the questions. (3 marks per question)</w:t>
      </w:r>
    </w:p>
    <w:p w14:paraId="7F8AE5FF" w14:textId="77777777" w:rsidR="006236B0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Define "proportion" in the context of visual arts and explain its importance in creating realistic artwork.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206BFA8B" w14:textId="77777777" w:rsidTr="00660EDD">
        <w:tc>
          <w:tcPr>
            <w:tcW w:w="9350" w:type="dxa"/>
          </w:tcPr>
          <w:p w14:paraId="0EA6648C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55D652F" w14:textId="77777777" w:rsidTr="00660EDD">
        <w:tc>
          <w:tcPr>
            <w:tcW w:w="9350" w:type="dxa"/>
          </w:tcPr>
          <w:p w14:paraId="4EC5CD2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7EADBC5" w14:textId="77777777" w:rsidTr="00660EDD">
        <w:tc>
          <w:tcPr>
            <w:tcW w:w="9350" w:type="dxa"/>
          </w:tcPr>
          <w:p w14:paraId="69777C5D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D5B128F" w14:textId="65D034EA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19E3C820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"perspective" in art? Briefly describe how it can create the illusion of depth.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7B1A3B57" w14:textId="77777777" w:rsidTr="00660EDD">
        <w:tc>
          <w:tcPr>
            <w:tcW w:w="9350" w:type="dxa"/>
          </w:tcPr>
          <w:p w14:paraId="7DBA9CB1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5C662034" w14:textId="77777777" w:rsidTr="00660EDD">
        <w:tc>
          <w:tcPr>
            <w:tcW w:w="9350" w:type="dxa"/>
          </w:tcPr>
          <w:p w14:paraId="3863815A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535F70A6" w14:textId="77777777" w:rsidTr="00660EDD">
        <w:tc>
          <w:tcPr>
            <w:tcW w:w="9350" w:type="dxa"/>
          </w:tcPr>
          <w:p w14:paraId="54EE41CE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32E2E7F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528134BD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Explain the difference between "form" and "shape" in visual arts.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22F0B8C7" w14:textId="77777777" w:rsidTr="00660EDD">
        <w:tc>
          <w:tcPr>
            <w:tcW w:w="9350" w:type="dxa"/>
          </w:tcPr>
          <w:p w14:paraId="4EE0D8F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9CE2DBF" w14:textId="77777777" w:rsidTr="00660EDD">
        <w:tc>
          <w:tcPr>
            <w:tcW w:w="9350" w:type="dxa"/>
          </w:tcPr>
          <w:p w14:paraId="07ED687D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C11C571" w14:textId="77777777" w:rsidTr="00660EDD">
        <w:tc>
          <w:tcPr>
            <w:tcW w:w="9350" w:type="dxa"/>
          </w:tcPr>
          <w:p w14:paraId="35BDC3EA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E077359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41D10A94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significance of color theory in art? Mention one example of how artists use 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1D9A4192" w14:textId="77777777" w:rsidTr="00660EDD">
        <w:tc>
          <w:tcPr>
            <w:tcW w:w="9350" w:type="dxa"/>
          </w:tcPr>
          <w:p w14:paraId="4221969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CB04DDA" w14:textId="77777777" w:rsidTr="00660EDD">
        <w:tc>
          <w:tcPr>
            <w:tcW w:w="9350" w:type="dxa"/>
          </w:tcPr>
          <w:p w14:paraId="41D2526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DA0DC30" w14:textId="77777777" w:rsidTr="00660EDD">
        <w:tc>
          <w:tcPr>
            <w:tcW w:w="9350" w:type="dxa"/>
          </w:tcPr>
          <w:p w14:paraId="52A77784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81C03E7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0B8FBA64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Define "texture" in visual arts. How can texture be created in painting?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17E45669" w14:textId="77777777" w:rsidTr="00660EDD">
        <w:tc>
          <w:tcPr>
            <w:tcW w:w="9350" w:type="dxa"/>
          </w:tcPr>
          <w:p w14:paraId="5BC461A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E8D095B" w14:textId="77777777" w:rsidTr="00660EDD">
        <w:tc>
          <w:tcPr>
            <w:tcW w:w="9350" w:type="dxa"/>
          </w:tcPr>
          <w:p w14:paraId="2DD3B9D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297E8C2" w14:textId="77777777" w:rsidTr="00660EDD">
        <w:tc>
          <w:tcPr>
            <w:tcW w:w="9350" w:type="dxa"/>
          </w:tcPr>
          <w:p w14:paraId="73ACADE4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EE5403" w14:textId="178C8F40" w:rsidR="00984FFD" w:rsidRPr="00820199" w:rsidRDefault="00984FFD" w:rsidP="00820199">
      <w:pPr>
        <w:pStyle w:val="ListParagraph"/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820199">
        <w:rPr>
          <w:rFonts w:ascii="TeachersPet" w:hAnsi="TeachersPet"/>
          <w:sz w:val="28"/>
          <w:szCs w:val="28"/>
        </w:rPr>
        <w:lastRenderedPageBreak/>
        <w:t>Discuss the role of light and shadow in artwork. How does it contribute to the overall effect?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03A8E71F" w14:textId="77777777" w:rsidTr="00660EDD">
        <w:tc>
          <w:tcPr>
            <w:tcW w:w="9350" w:type="dxa"/>
          </w:tcPr>
          <w:p w14:paraId="56A7EFD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EFEF7B5" w14:textId="77777777" w:rsidTr="00660EDD">
        <w:tc>
          <w:tcPr>
            <w:tcW w:w="9350" w:type="dxa"/>
          </w:tcPr>
          <w:p w14:paraId="01B745D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8CD12FA" w14:textId="77777777" w:rsidTr="00660EDD">
        <w:tc>
          <w:tcPr>
            <w:tcW w:w="9350" w:type="dxa"/>
          </w:tcPr>
          <w:p w14:paraId="4671DA3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805EED3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0919CE16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Briefly explain the difference between fine art and applied 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57F93F0A" w14:textId="77777777" w:rsidTr="00660EDD">
        <w:tc>
          <w:tcPr>
            <w:tcW w:w="9350" w:type="dxa"/>
          </w:tcPr>
          <w:p w14:paraId="75BC684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6A14C90" w14:textId="77777777" w:rsidTr="00660EDD">
        <w:tc>
          <w:tcPr>
            <w:tcW w:w="9350" w:type="dxa"/>
          </w:tcPr>
          <w:p w14:paraId="0FF434FB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F1C9DB0" w14:textId="77777777" w:rsidTr="00660EDD">
        <w:tc>
          <w:tcPr>
            <w:tcW w:w="9350" w:type="dxa"/>
          </w:tcPr>
          <w:p w14:paraId="1502FFD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ADAC4CB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3E03D10C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"contrast" in art, and how does it enhance an artwork?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5308ADC3" w14:textId="77777777" w:rsidTr="00660EDD">
        <w:tc>
          <w:tcPr>
            <w:tcW w:w="9350" w:type="dxa"/>
          </w:tcPr>
          <w:p w14:paraId="6E9130C3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5FD345D" w14:textId="77777777" w:rsidTr="00660EDD">
        <w:tc>
          <w:tcPr>
            <w:tcW w:w="9350" w:type="dxa"/>
          </w:tcPr>
          <w:p w14:paraId="0EFEF4AC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D775E55" w14:textId="77777777" w:rsidTr="00660EDD">
        <w:tc>
          <w:tcPr>
            <w:tcW w:w="9350" w:type="dxa"/>
          </w:tcPr>
          <w:p w14:paraId="3DCEB15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A2CAA62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337795E6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What is the difference between "abstract art" and "realistic art"?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2E49D7F1" w14:textId="77777777" w:rsidTr="00660EDD">
        <w:tc>
          <w:tcPr>
            <w:tcW w:w="9350" w:type="dxa"/>
          </w:tcPr>
          <w:p w14:paraId="4C8891B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43EC3C6" w14:textId="77777777" w:rsidTr="00660EDD">
        <w:tc>
          <w:tcPr>
            <w:tcW w:w="9350" w:type="dxa"/>
          </w:tcPr>
          <w:p w14:paraId="61EE0B9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A7D3519" w14:textId="77777777" w:rsidTr="00660EDD">
        <w:tc>
          <w:tcPr>
            <w:tcW w:w="9350" w:type="dxa"/>
          </w:tcPr>
          <w:p w14:paraId="76E92D5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0418497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0DBE588C" w14:textId="77777777" w:rsidR="00984FFD" w:rsidRPr="006236B0" w:rsidRDefault="00984FFD" w:rsidP="00A87385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Explain how the element of "line" can be used to convey emotion in an artwork.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64DE63CF" w14:textId="77777777" w:rsidTr="00660EDD">
        <w:tc>
          <w:tcPr>
            <w:tcW w:w="9350" w:type="dxa"/>
          </w:tcPr>
          <w:p w14:paraId="16DE2FD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CD94326" w14:textId="77777777" w:rsidTr="00660EDD">
        <w:tc>
          <w:tcPr>
            <w:tcW w:w="9350" w:type="dxa"/>
          </w:tcPr>
          <w:p w14:paraId="42A7DD15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5AEFACDB" w14:textId="77777777" w:rsidTr="00660EDD">
        <w:tc>
          <w:tcPr>
            <w:tcW w:w="9350" w:type="dxa"/>
          </w:tcPr>
          <w:p w14:paraId="75F1DE7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3E582F9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23084A74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661EB62" w14:textId="77777777" w:rsidR="00820199" w:rsidRDefault="00820199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0473AE5" w14:textId="101D12AB" w:rsidR="00984FFD" w:rsidRPr="006236B0" w:rsidRDefault="00984FFD" w:rsidP="00A87385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lastRenderedPageBreak/>
        <w:t>Section C: Longer Answer Questions (50 Marks)</w:t>
      </w:r>
    </w:p>
    <w:p w14:paraId="77AB499E" w14:textId="77777777" w:rsidR="00984FFD" w:rsidRPr="006236B0" w:rsidRDefault="00984FFD" w:rsidP="00A87385">
      <w:p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b/>
          <w:bCs/>
          <w:sz w:val="28"/>
          <w:szCs w:val="28"/>
        </w:rPr>
        <w:t>Answer all the questions. (10 marks per question)</w:t>
      </w:r>
    </w:p>
    <w:p w14:paraId="013417EE" w14:textId="77777777" w:rsidR="00984FFD" w:rsidRPr="006236B0" w:rsidRDefault="00984FFD" w:rsidP="00A87385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Discuss the importance of visual arts in cultural expression. Provide examples of how artists have used art to reflect cultural beliefs or historical events.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521BF17A" w14:textId="77777777" w:rsidTr="00660EDD">
        <w:tc>
          <w:tcPr>
            <w:tcW w:w="9350" w:type="dxa"/>
          </w:tcPr>
          <w:p w14:paraId="457C718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EDDCBF2" w14:textId="77777777" w:rsidTr="00660EDD">
        <w:tc>
          <w:tcPr>
            <w:tcW w:w="9350" w:type="dxa"/>
          </w:tcPr>
          <w:p w14:paraId="150BC05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E4E6DFD" w14:textId="77777777" w:rsidTr="00660EDD">
        <w:tc>
          <w:tcPr>
            <w:tcW w:w="9350" w:type="dxa"/>
          </w:tcPr>
          <w:p w14:paraId="1DE61208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4B3E752" w14:textId="77777777" w:rsidTr="006236B0">
        <w:tc>
          <w:tcPr>
            <w:tcW w:w="9350" w:type="dxa"/>
          </w:tcPr>
          <w:p w14:paraId="41DE356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6BA90E7" w14:textId="77777777" w:rsidTr="006236B0">
        <w:tc>
          <w:tcPr>
            <w:tcW w:w="9350" w:type="dxa"/>
          </w:tcPr>
          <w:p w14:paraId="04BDF708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51D9CDF" w14:textId="77777777" w:rsidTr="006236B0">
        <w:tc>
          <w:tcPr>
            <w:tcW w:w="9350" w:type="dxa"/>
          </w:tcPr>
          <w:p w14:paraId="3E559ABA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0A76888" w14:textId="77777777" w:rsidTr="006236B0">
        <w:tc>
          <w:tcPr>
            <w:tcW w:w="9350" w:type="dxa"/>
          </w:tcPr>
          <w:p w14:paraId="0C1805E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D78B6CA" w14:textId="77777777" w:rsidTr="006236B0">
        <w:tc>
          <w:tcPr>
            <w:tcW w:w="9350" w:type="dxa"/>
          </w:tcPr>
          <w:p w14:paraId="15A8F2D6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14148D6" w14:textId="77777777" w:rsidTr="006236B0">
        <w:tc>
          <w:tcPr>
            <w:tcW w:w="9350" w:type="dxa"/>
          </w:tcPr>
          <w:p w14:paraId="0161D55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AD1830A" w14:textId="77777777" w:rsidTr="006236B0">
        <w:tc>
          <w:tcPr>
            <w:tcW w:w="9350" w:type="dxa"/>
          </w:tcPr>
          <w:p w14:paraId="60940D5D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E4AC535" w14:textId="77777777" w:rsidR="006236B0" w:rsidRPr="006236B0" w:rsidRDefault="006236B0" w:rsidP="00A87385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4686BDBB" w14:textId="77777777" w:rsidR="00984FFD" w:rsidRPr="006236B0" w:rsidRDefault="00984FFD" w:rsidP="00A87385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Explain the process and techniques involved in creating a collage artwork. What are the key considerations when selecting materials for a collage?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6734D756" w14:textId="77777777" w:rsidTr="00660EDD">
        <w:tc>
          <w:tcPr>
            <w:tcW w:w="9350" w:type="dxa"/>
          </w:tcPr>
          <w:p w14:paraId="186B4B4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A5BE78B" w14:textId="77777777" w:rsidTr="00660EDD">
        <w:tc>
          <w:tcPr>
            <w:tcW w:w="9350" w:type="dxa"/>
          </w:tcPr>
          <w:p w14:paraId="7135DC93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84267EA" w14:textId="77777777" w:rsidTr="00660EDD">
        <w:tc>
          <w:tcPr>
            <w:tcW w:w="9350" w:type="dxa"/>
          </w:tcPr>
          <w:p w14:paraId="72CE87F3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8C07B0D" w14:textId="77777777" w:rsidTr="00660EDD">
        <w:tc>
          <w:tcPr>
            <w:tcW w:w="9350" w:type="dxa"/>
          </w:tcPr>
          <w:p w14:paraId="269978EA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5E179A0" w14:textId="77777777" w:rsidTr="00660EDD">
        <w:tc>
          <w:tcPr>
            <w:tcW w:w="9350" w:type="dxa"/>
          </w:tcPr>
          <w:p w14:paraId="3B3D9DF4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86CF27C" w14:textId="77777777" w:rsidTr="00660EDD">
        <w:tc>
          <w:tcPr>
            <w:tcW w:w="9350" w:type="dxa"/>
          </w:tcPr>
          <w:p w14:paraId="7603BCB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741EF3F" w14:textId="77777777" w:rsidTr="00660EDD">
        <w:tc>
          <w:tcPr>
            <w:tcW w:w="9350" w:type="dxa"/>
          </w:tcPr>
          <w:p w14:paraId="569F45B4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F841C21" w14:textId="77777777" w:rsidTr="00660EDD">
        <w:tc>
          <w:tcPr>
            <w:tcW w:w="9350" w:type="dxa"/>
          </w:tcPr>
          <w:p w14:paraId="77840A1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B2F0B1C" w14:textId="77777777" w:rsidTr="00660EDD">
        <w:tc>
          <w:tcPr>
            <w:tcW w:w="9350" w:type="dxa"/>
          </w:tcPr>
          <w:p w14:paraId="2A37D69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5E4398B6" w14:textId="77777777" w:rsidTr="00660EDD">
        <w:tc>
          <w:tcPr>
            <w:tcW w:w="9350" w:type="dxa"/>
          </w:tcPr>
          <w:p w14:paraId="16C9FEE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91791ED" w14:textId="77777777" w:rsid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7DCD375E" w14:textId="2B2B598F" w:rsidR="006236B0" w:rsidRPr="006236B0" w:rsidRDefault="00984FFD" w:rsidP="00A87385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lastRenderedPageBreak/>
        <w:t>Choose one of the following art movements: Renaissance, Impressionism, or Cubism. Discuss its key characteristics and how it influenced the development of modern 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269B6DBD" w14:textId="77777777" w:rsidTr="00660EDD">
        <w:tc>
          <w:tcPr>
            <w:tcW w:w="9350" w:type="dxa"/>
          </w:tcPr>
          <w:p w14:paraId="2AB2C0CE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3E8A1AB" w14:textId="77777777" w:rsidTr="00660EDD">
        <w:tc>
          <w:tcPr>
            <w:tcW w:w="9350" w:type="dxa"/>
          </w:tcPr>
          <w:p w14:paraId="33CDA96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F349B37" w14:textId="77777777" w:rsidTr="00660EDD">
        <w:tc>
          <w:tcPr>
            <w:tcW w:w="9350" w:type="dxa"/>
          </w:tcPr>
          <w:p w14:paraId="3E8F016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BA69E5E" w14:textId="77777777" w:rsidTr="00660EDD">
        <w:tc>
          <w:tcPr>
            <w:tcW w:w="9350" w:type="dxa"/>
          </w:tcPr>
          <w:p w14:paraId="7033509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312216C" w14:textId="77777777" w:rsidTr="00660EDD">
        <w:tc>
          <w:tcPr>
            <w:tcW w:w="9350" w:type="dxa"/>
          </w:tcPr>
          <w:p w14:paraId="4216784E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41F784D" w14:textId="77777777" w:rsidTr="00660EDD">
        <w:tc>
          <w:tcPr>
            <w:tcW w:w="9350" w:type="dxa"/>
          </w:tcPr>
          <w:p w14:paraId="19992B51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2FB9E6BF" w14:textId="77777777" w:rsidTr="00660EDD">
        <w:tc>
          <w:tcPr>
            <w:tcW w:w="9350" w:type="dxa"/>
          </w:tcPr>
          <w:p w14:paraId="6656EC73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2EE6D18" w14:textId="77777777" w:rsidTr="00660EDD">
        <w:tc>
          <w:tcPr>
            <w:tcW w:w="9350" w:type="dxa"/>
          </w:tcPr>
          <w:p w14:paraId="09D6079B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A4C40E5" w14:textId="77777777" w:rsidTr="00660EDD">
        <w:tc>
          <w:tcPr>
            <w:tcW w:w="9350" w:type="dxa"/>
          </w:tcPr>
          <w:p w14:paraId="3FDC1CDE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FC7602B" w14:textId="77777777" w:rsidTr="00660EDD">
        <w:tc>
          <w:tcPr>
            <w:tcW w:w="9350" w:type="dxa"/>
          </w:tcPr>
          <w:p w14:paraId="5A627FA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820199" w:rsidRPr="006236B0" w14:paraId="5B2ABCE5" w14:textId="77777777" w:rsidTr="00660EDD">
        <w:tc>
          <w:tcPr>
            <w:tcW w:w="9350" w:type="dxa"/>
          </w:tcPr>
          <w:p w14:paraId="6E089AE2" w14:textId="77777777" w:rsidR="00820199" w:rsidRPr="006236B0" w:rsidRDefault="00820199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820199" w:rsidRPr="006236B0" w14:paraId="12D5189C" w14:textId="77777777" w:rsidTr="00660EDD">
        <w:tc>
          <w:tcPr>
            <w:tcW w:w="9350" w:type="dxa"/>
          </w:tcPr>
          <w:p w14:paraId="65308E6F" w14:textId="77777777" w:rsidR="00820199" w:rsidRPr="006236B0" w:rsidRDefault="00820199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13072D9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68CF75C7" w14:textId="77777777" w:rsidR="00984FFD" w:rsidRPr="006236B0" w:rsidRDefault="00984FFD" w:rsidP="00A87385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t>Describe the process of printmaking, highlighting at least two different techniques used in creating prints. Include an explanation of the materials and tools involved.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6BA1595D" w14:textId="77777777" w:rsidTr="00660EDD">
        <w:tc>
          <w:tcPr>
            <w:tcW w:w="9350" w:type="dxa"/>
          </w:tcPr>
          <w:p w14:paraId="4E1DE32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89D6951" w14:textId="77777777" w:rsidTr="00660EDD">
        <w:tc>
          <w:tcPr>
            <w:tcW w:w="9350" w:type="dxa"/>
          </w:tcPr>
          <w:p w14:paraId="27EE3614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BEEE457" w14:textId="77777777" w:rsidTr="00660EDD">
        <w:tc>
          <w:tcPr>
            <w:tcW w:w="9350" w:type="dxa"/>
          </w:tcPr>
          <w:p w14:paraId="49DE304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5A070C8" w14:textId="77777777" w:rsidTr="00660EDD">
        <w:tc>
          <w:tcPr>
            <w:tcW w:w="9350" w:type="dxa"/>
          </w:tcPr>
          <w:p w14:paraId="46BAC18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BE4FFFB" w14:textId="77777777" w:rsidTr="00660EDD">
        <w:tc>
          <w:tcPr>
            <w:tcW w:w="9350" w:type="dxa"/>
          </w:tcPr>
          <w:p w14:paraId="7713565C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539D5885" w14:textId="77777777" w:rsidTr="00660EDD">
        <w:tc>
          <w:tcPr>
            <w:tcW w:w="9350" w:type="dxa"/>
          </w:tcPr>
          <w:p w14:paraId="5B3D241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F9768E3" w14:textId="77777777" w:rsidTr="00660EDD">
        <w:tc>
          <w:tcPr>
            <w:tcW w:w="9350" w:type="dxa"/>
          </w:tcPr>
          <w:p w14:paraId="5659D6E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FA47A06" w14:textId="77777777" w:rsidTr="00660EDD">
        <w:tc>
          <w:tcPr>
            <w:tcW w:w="9350" w:type="dxa"/>
          </w:tcPr>
          <w:p w14:paraId="7E9FB30A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42FAD97" w14:textId="77777777" w:rsidTr="00660EDD">
        <w:tc>
          <w:tcPr>
            <w:tcW w:w="9350" w:type="dxa"/>
          </w:tcPr>
          <w:p w14:paraId="73EA078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820199" w:rsidRPr="006236B0" w14:paraId="36C857DC" w14:textId="77777777" w:rsidTr="00660EDD">
        <w:tc>
          <w:tcPr>
            <w:tcW w:w="9350" w:type="dxa"/>
          </w:tcPr>
          <w:p w14:paraId="58866472" w14:textId="77777777" w:rsidR="00820199" w:rsidRPr="006236B0" w:rsidRDefault="00820199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03C6121" w14:textId="77777777" w:rsidTr="00660EDD">
        <w:tc>
          <w:tcPr>
            <w:tcW w:w="9350" w:type="dxa"/>
          </w:tcPr>
          <w:p w14:paraId="64237B41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CD68E4C" w14:textId="77777777" w:rsidR="006236B0" w:rsidRPr="006236B0" w:rsidRDefault="006236B0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p w14:paraId="79E6317A" w14:textId="77777777" w:rsidR="00984FFD" w:rsidRPr="006236B0" w:rsidRDefault="00984FFD" w:rsidP="00A87385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6236B0">
        <w:rPr>
          <w:rFonts w:ascii="TeachersPet" w:hAnsi="TeachersPet"/>
          <w:sz w:val="28"/>
          <w:szCs w:val="28"/>
        </w:rPr>
        <w:lastRenderedPageBreak/>
        <w:t>In your opinion, how do artists use symbolism to convey deeper meanings in their work? Choose an artwork or artist and explain how symbolism is used to communicate a message.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36B0" w:rsidRPr="006236B0" w14:paraId="720DFEC3" w14:textId="77777777" w:rsidTr="00660EDD">
        <w:tc>
          <w:tcPr>
            <w:tcW w:w="9350" w:type="dxa"/>
          </w:tcPr>
          <w:p w14:paraId="4620C40D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1E1360B6" w14:textId="77777777" w:rsidTr="00660EDD">
        <w:tc>
          <w:tcPr>
            <w:tcW w:w="9350" w:type="dxa"/>
          </w:tcPr>
          <w:p w14:paraId="1DF3691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775572F" w14:textId="77777777" w:rsidTr="00660EDD">
        <w:tc>
          <w:tcPr>
            <w:tcW w:w="9350" w:type="dxa"/>
          </w:tcPr>
          <w:p w14:paraId="6871F949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DC5C157" w14:textId="77777777" w:rsidTr="00660EDD">
        <w:tc>
          <w:tcPr>
            <w:tcW w:w="9350" w:type="dxa"/>
          </w:tcPr>
          <w:p w14:paraId="6B9E94F7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48D97405" w14:textId="77777777" w:rsidTr="00660EDD">
        <w:tc>
          <w:tcPr>
            <w:tcW w:w="9350" w:type="dxa"/>
          </w:tcPr>
          <w:p w14:paraId="6696F8F3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B9FF98D" w14:textId="77777777" w:rsidTr="00660EDD">
        <w:tc>
          <w:tcPr>
            <w:tcW w:w="9350" w:type="dxa"/>
          </w:tcPr>
          <w:p w14:paraId="5944B350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3304F3E7" w14:textId="77777777" w:rsidTr="00660EDD">
        <w:tc>
          <w:tcPr>
            <w:tcW w:w="9350" w:type="dxa"/>
          </w:tcPr>
          <w:p w14:paraId="033568D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0656EF74" w14:textId="77777777" w:rsidTr="00660EDD">
        <w:tc>
          <w:tcPr>
            <w:tcW w:w="9350" w:type="dxa"/>
          </w:tcPr>
          <w:p w14:paraId="600DA3EF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6718593B" w14:textId="77777777" w:rsidTr="00660EDD">
        <w:tc>
          <w:tcPr>
            <w:tcW w:w="9350" w:type="dxa"/>
          </w:tcPr>
          <w:p w14:paraId="502CF0A2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6236B0" w:rsidRPr="006236B0" w14:paraId="7FE8BC61" w14:textId="77777777" w:rsidTr="00660EDD">
        <w:tc>
          <w:tcPr>
            <w:tcW w:w="9350" w:type="dxa"/>
          </w:tcPr>
          <w:p w14:paraId="2C24193B" w14:textId="77777777" w:rsidR="006236B0" w:rsidRPr="006236B0" w:rsidRDefault="006236B0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11E0A4BB" w14:textId="77777777" w:rsidTr="00660EDD">
        <w:tc>
          <w:tcPr>
            <w:tcW w:w="9350" w:type="dxa"/>
          </w:tcPr>
          <w:p w14:paraId="63D58874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3C88A99B" w14:textId="77777777" w:rsidTr="00660EDD">
        <w:tc>
          <w:tcPr>
            <w:tcW w:w="9350" w:type="dxa"/>
          </w:tcPr>
          <w:p w14:paraId="464ABEDB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7781CD80" w14:textId="77777777" w:rsidTr="00660EDD">
        <w:tc>
          <w:tcPr>
            <w:tcW w:w="9350" w:type="dxa"/>
          </w:tcPr>
          <w:p w14:paraId="549F1F54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16E20B04" w14:textId="77777777" w:rsidTr="00660EDD">
        <w:tc>
          <w:tcPr>
            <w:tcW w:w="9350" w:type="dxa"/>
          </w:tcPr>
          <w:p w14:paraId="59F7EA3D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3D694968" w14:textId="77777777" w:rsidTr="00660EDD">
        <w:tc>
          <w:tcPr>
            <w:tcW w:w="9350" w:type="dxa"/>
          </w:tcPr>
          <w:p w14:paraId="79B55ACC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2315C8D8" w14:textId="77777777" w:rsidTr="00660EDD">
        <w:tc>
          <w:tcPr>
            <w:tcW w:w="9350" w:type="dxa"/>
          </w:tcPr>
          <w:p w14:paraId="17514020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6A150177" w14:textId="77777777" w:rsidTr="00660EDD">
        <w:tc>
          <w:tcPr>
            <w:tcW w:w="9350" w:type="dxa"/>
          </w:tcPr>
          <w:p w14:paraId="06259014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454365DD" w14:textId="77777777" w:rsidTr="00660EDD">
        <w:tc>
          <w:tcPr>
            <w:tcW w:w="9350" w:type="dxa"/>
          </w:tcPr>
          <w:p w14:paraId="126EF1EA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426FEA2D" w14:textId="77777777" w:rsidTr="00660EDD">
        <w:tc>
          <w:tcPr>
            <w:tcW w:w="9350" w:type="dxa"/>
          </w:tcPr>
          <w:p w14:paraId="4D2C957E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0D12E75F" w14:textId="77777777" w:rsidTr="00660EDD">
        <w:tc>
          <w:tcPr>
            <w:tcW w:w="9350" w:type="dxa"/>
          </w:tcPr>
          <w:p w14:paraId="37748B5B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4B3BFF89" w14:textId="77777777" w:rsidTr="00660EDD">
        <w:tc>
          <w:tcPr>
            <w:tcW w:w="9350" w:type="dxa"/>
          </w:tcPr>
          <w:p w14:paraId="04F1CC6C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49A0D763" w14:textId="77777777" w:rsidTr="00660EDD">
        <w:tc>
          <w:tcPr>
            <w:tcW w:w="9350" w:type="dxa"/>
          </w:tcPr>
          <w:p w14:paraId="07CC7493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6A1509B7" w14:textId="77777777" w:rsidTr="00660EDD">
        <w:tc>
          <w:tcPr>
            <w:tcW w:w="9350" w:type="dxa"/>
          </w:tcPr>
          <w:p w14:paraId="050D4B79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14698CC7" w14:textId="77777777" w:rsidTr="00660EDD">
        <w:tc>
          <w:tcPr>
            <w:tcW w:w="9350" w:type="dxa"/>
          </w:tcPr>
          <w:p w14:paraId="00F364AA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7B491D25" w14:textId="77777777" w:rsidTr="00660EDD">
        <w:tc>
          <w:tcPr>
            <w:tcW w:w="9350" w:type="dxa"/>
          </w:tcPr>
          <w:p w14:paraId="2F340FA6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5B3E71D6" w14:textId="77777777" w:rsidTr="00660EDD">
        <w:tc>
          <w:tcPr>
            <w:tcW w:w="9350" w:type="dxa"/>
          </w:tcPr>
          <w:p w14:paraId="187F0062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7F0282EF" w14:textId="77777777" w:rsidTr="00660EDD">
        <w:tc>
          <w:tcPr>
            <w:tcW w:w="9350" w:type="dxa"/>
          </w:tcPr>
          <w:p w14:paraId="3511980A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478C8" w:rsidRPr="006236B0" w14:paraId="65C6D3A0" w14:textId="77777777" w:rsidTr="00660EDD">
        <w:tc>
          <w:tcPr>
            <w:tcW w:w="9350" w:type="dxa"/>
          </w:tcPr>
          <w:p w14:paraId="4929DB17" w14:textId="77777777" w:rsidR="001478C8" w:rsidRPr="006236B0" w:rsidRDefault="001478C8" w:rsidP="00A87385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834D488" w14:textId="77777777" w:rsidR="000B1897" w:rsidRPr="006236B0" w:rsidRDefault="000B1897" w:rsidP="00A87385">
      <w:pPr>
        <w:spacing w:line="360" w:lineRule="auto"/>
        <w:rPr>
          <w:rFonts w:ascii="TeachersPet" w:hAnsi="TeachersPet"/>
          <w:sz w:val="28"/>
          <w:szCs w:val="28"/>
        </w:rPr>
      </w:pPr>
    </w:p>
    <w:sectPr w:rsidR="000B1897" w:rsidRPr="006236B0" w:rsidSect="00820199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DDF66" w14:textId="77777777" w:rsidR="006B69A6" w:rsidRDefault="006B69A6" w:rsidP="004D63EF">
      <w:pPr>
        <w:spacing w:after="0" w:line="240" w:lineRule="auto"/>
      </w:pPr>
      <w:r>
        <w:separator/>
      </w:r>
    </w:p>
  </w:endnote>
  <w:endnote w:type="continuationSeparator" w:id="0">
    <w:p w14:paraId="56DADA54" w14:textId="77777777" w:rsidR="006B69A6" w:rsidRDefault="006B69A6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AB52B" w14:textId="77777777" w:rsidR="006B69A6" w:rsidRDefault="006B69A6" w:rsidP="004D63EF">
      <w:pPr>
        <w:spacing w:after="0" w:line="240" w:lineRule="auto"/>
      </w:pPr>
      <w:r>
        <w:separator/>
      </w:r>
    </w:p>
  </w:footnote>
  <w:footnote w:type="continuationSeparator" w:id="0">
    <w:p w14:paraId="2B0C8ED5" w14:textId="77777777" w:rsidR="006B69A6" w:rsidRDefault="006B69A6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75D7E04B">
          <wp:simplePos x="0" y="0"/>
          <wp:positionH relativeFrom="margin">
            <wp:posOffset>-457723</wp:posOffset>
          </wp:positionH>
          <wp:positionV relativeFrom="paragraph">
            <wp:posOffset>400678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84904"/>
    <w:multiLevelType w:val="multilevel"/>
    <w:tmpl w:val="D368B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4C0FEA"/>
    <w:multiLevelType w:val="multilevel"/>
    <w:tmpl w:val="5122D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AC5365"/>
    <w:multiLevelType w:val="multilevel"/>
    <w:tmpl w:val="22E0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01767">
    <w:abstractNumId w:val="1"/>
  </w:num>
  <w:num w:numId="2" w16cid:durableId="1859080684">
    <w:abstractNumId w:val="2"/>
  </w:num>
  <w:num w:numId="3" w16cid:durableId="495848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0B73D2"/>
    <w:rsid w:val="001478C8"/>
    <w:rsid w:val="00154F37"/>
    <w:rsid w:val="001E2B46"/>
    <w:rsid w:val="003C6693"/>
    <w:rsid w:val="00477CBB"/>
    <w:rsid w:val="004D63EF"/>
    <w:rsid w:val="004E7198"/>
    <w:rsid w:val="00507243"/>
    <w:rsid w:val="006236B0"/>
    <w:rsid w:val="00644873"/>
    <w:rsid w:val="00692F70"/>
    <w:rsid w:val="006B14C1"/>
    <w:rsid w:val="006B69A6"/>
    <w:rsid w:val="00820199"/>
    <w:rsid w:val="00984FFD"/>
    <w:rsid w:val="00A06ABB"/>
    <w:rsid w:val="00A87385"/>
    <w:rsid w:val="00AC39B5"/>
    <w:rsid w:val="00B563C3"/>
    <w:rsid w:val="00B87C99"/>
    <w:rsid w:val="00D51758"/>
    <w:rsid w:val="00F5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623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201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2025-03-04T08:06:00Z</dcterms:created>
  <dcterms:modified xsi:type="dcterms:W3CDTF">2025-03-04T08:06:00Z</dcterms:modified>
</cp:coreProperties>
</file>